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543AD4" w:rsidP="54AEF759" w:rsidRDefault="00834E01" w14:paraId="14348DCF" w14:textId="51E74A76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12"/>
        <w:tblW w:w="10456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416"/>
        <w:gridCol w:w="6922"/>
        <w:gridCol w:w="2118"/>
      </w:tblGrid>
      <w:tr w:rsidR="00543AD4" w14:paraId="40A4558C" w14:textId="77777777">
        <w:tc>
          <w:tcPr>
            <w:tcW w:w="1416" w:type="dxa"/>
            <w:vAlign w:val="center"/>
          </w:tcPr>
          <w:p w:rsidR="00543AD4" w:rsidRDefault="00834E01" w14:paraId="3F310109" w14:textId="77777777">
            <w:pPr>
              <w:pStyle w:val="Title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noProof/>
              </w:rPr>
              <w:drawing>
                <wp:inline distT="0" distB="0" distL="0" distR="0" wp14:anchorId="2E103ED8" wp14:editId="4047B697">
                  <wp:extent cx="752475" cy="752475"/>
                  <wp:effectExtent l="0" t="0" r="0" b="0"/>
                  <wp:docPr id="2083149990" name="image3.png" descr="Ícone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Ícone&#10;&#10;Descrição gerada automaticamente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  <w:vAlign w:val="center"/>
          </w:tcPr>
          <w:p w:rsidR="00543AD4" w:rsidRDefault="00834E01" w14:paraId="56019102" w14:textId="77777777">
            <w:pPr>
              <w:pStyle w:val="Title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  <w:sz w:val="48"/>
                <w:szCs w:val="48"/>
              </w:rPr>
              <w:t>POP - PROCEDIMENTO OPERACIONAL PADRÃO</w:t>
            </w:r>
          </w:p>
        </w:tc>
        <w:tc>
          <w:tcPr>
            <w:tcW w:w="2118" w:type="dxa"/>
            <w:vAlign w:val="center"/>
          </w:tcPr>
          <w:p w:rsidR="00543AD4" w:rsidRDefault="00834E01" w14:paraId="1524D24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spacing w:before="120"/>
              <w:jc w:val="center"/>
              <w:rPr>
                <w:rFonts w:ascii="Arial" w:hAnsi="Arial" w:eastAsia="Arial" w:cs="Arial"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color w:val="000000"/>
                <w:sz w:val="28"/>
                <w:szCs w:val="28"/>
              </w:rPr>
              <w:t>POP-16</w:t>
            </w:r>
          </w:p>
        </w:tc>
      </w:tr>
    </w:tbl>
    <w:p w:rsidR="00543AD4" w:rsidRDefault="00543AD4" w14:paraId="7B72AE94" w14:textId="77777777">
      <w:pPr>
        <w:rPr>
          <w:rFonts w:ascii="Arial" w:hAnsi="Arial" w:eastAsia="Arial" w:cs="Arial"/>
        </w:rPr>
      </w:pPr>
    </w:p>
    <w:tbl>
      <w:tblPr>
        <w:tblStyle w:val="11"/>
        <w:tblW w:w="10774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370"/>
        <w:gridCol w:w="5404"/>
      </w:tblGrid>
      <w:tr w:rsidR="00543AD4" w14:paraId="4A98BCC7" w14:textId="77777777">
        <w:tc>
          <w:tcPr>
            <w:tcW w:w="5370" w:type="dxa"/>
            <w:shd w:val="clear" w:color="auto" w:fill="E7E6E6"/>
            <w:vAlign w:val="center"/>
          </w:tcPr>
          <w:p w:rsidR="00543AD4" w:rsidRDefault="00834E01" w14:paraId="79A051FB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5404" w:type="dxa"/>
            <w:vAlign w:val="center"/>
          </w:tcPr>
          <w:p w:rsidR="00543AD4" w:rsidRDefault="00834E01" w14:paraId="167611E2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Montagem do motor</w:t>
            </w:r>
          </w:p>
        </w:tc>
      </w:tr>
      <w:tr w:rsidR="00543AD4" w14:paraId="54E10FA0" w14:textId="77777777">
        <w:tc>
          <w:tcPr>
            <w:tcW w:w="5370" w:type="dxa"/>
            <w:shd w:val="clear" w:color="auto" w:fill="E7E6E6"/>
            <w:vAlign w:val="center"/>
          </w:tcPr>
          <w:p w:rsidR="00543AD4" w:rsidRDefault="00834E01" w14:paraId="608F088A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NÚMERO</w:t>
            </w:r>
          </w:p>
        </w:tc>
        <w:tc>
          <w:tcPr>
            <w:tcW w:w="5404" w:type="dxa"/>
            <w:vAlign w:val="center"/>
          </w:tcPr>
          <w:p w:rsidR="00543AD4" w:rsidRDefault="00834E01" w14:paraId="6A4785B3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16</w:t>
            </w:r>
          </w:p>
        </w:tc>
      </w:tr>
    </w:tbl>
    <w:p w:rsidR="00543AD4" w:rsidRDefault="00543AD4" w14:paraId="592140AB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p w:rsidR="00543AD4" w:rsidRDefault="00543AD4" w14:paraId="6BBACE43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10"/>
        <w:tblW w:w="10774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365"/>
        <w:gridCol w:w="5409"/>
      </w:tblGrid>
      <w:tr w:rsidR="00543AD4" w14:paraId="61D9A2C6" w14:textId="77777777">
        <w:tc>
          <w:tcPr>
            <w:tcW w:w="5365" w:type="dxa"/>
            <w:shd w:val="clear" w:color="auto" w:fill="E7E6E6"/>
          </w:tcPr>
          <w:p w:rsidR="00543AD4" w:rsidRDefault="00543AD4" w14:paraId="7887E0FD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:rsidR="00543AD4" w:rsidRDefault="00834E01" w14:paraId="0FCF4578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OBJETIVO</w:t>
            </w:r>
          </w:p>
          <w:p w:rsidR="00543AD4" w:rsidRDefault="00543AD4" w14:paraId="1DA8D44D" w14:textId="77777777">
            <w:pPr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409" w:type="dxa"/>
            <w:vAlign w:val="center"/>
          </w:tcPr>
          <w:p w:rsidR="00543AD4" w:rsidRDefault="00834E01" w14:paraId="70E5614A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>Registrar o procedimento da montagem do motor, para testes ou urgências, caso nenhum membro com essa experiência esteja presente</w:t>
            </w:r>
          </w:p>
          <w:p w:rsidR="00543AD4" w:rsidRDefault="00834E01" w14:paraId="2AD2537D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>Fins de consulta, Padronização, Transferência de conhecimento</w:t>
            </w:r>
          </w:p>
        </w:tc>
      </w:tr>
    </w:tbl>
    <w:p w:rsidR="00543AD4" w:rsidRDefault="00543AD4" w14:paraId="754660E4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9"/>
        <w:tblW w:w="10914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1508"/>
        <w:gridCol w:w="3995"/>
        <w:gridCol w:w="1740"/>
        <w:gridCol w:w="1417"/>
        <w:gridCol w:w="1419"/>
      </w:tblGrid>
      <w:tr w:rsidR="00543AD4" w14:paraId="21E563FD" w14:textId="77777777">
        <w:trPr>
          <w:trHeight w:val="454"/>
        </w:trPr>
        <w:tc>
          <w:tcPr>
            <w:tcW w:w="10914" w:type="dxa"/>
            <w:gridSpan w:val="6"/>
            <w:shd w:val="clear" w:color="auto" w:fill="E7E6E6"/>
            <w:vAlign w:val="center"/>
          </w:tcPr>
          <w:p w:rsidR="00543AD4" w:rsidRDefault="00834E01" w14:paraId="27FFF84D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HISTÓRICO DE REVISÕES</w:t>
            </w:r>
          </w:p>
        </w:tc>
      </w:tr>
      <w:tr w:rsidR="00543AD4" w14:paraId="50AD6312" w14:textId="77777777">
        <w:trPr>
          <w:trHeight w:val="374"/>
        </w:trPr>
        <w:tc>
          <w:tcPr>
            <w:tcW w:w="835" w:type="dxa"/>
            <w:shd w:val="clear" w:color="auto" w:fill="E7E6E6"/>
          </w:tcPr>
          <w:p w:rsidR="00543AD4" w:rsidRDefault="00834E01" w14:paraId="7839955B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Rev.</w:t>
            </w:r>
          </w:p>
        </w:tc>
        <w:tc>
          <w:tcPr>
            <w:tcW w:w="1508" w:type="dxa"/>
            <w:shd w:val="clear" w:color="auto" w:fill="E7E6E6"/>
          </w:tcPr>
          <w:p w:rsidR="00543AD4" w:rsidRDefault="00834E01" w14:paraId="5423C9F4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Data</w:t>
            </w:r>
          </w:p>
        </w:tc>
        <w:tc>
          <w:tcPr>
            <w:tcW w:w="3995" w:type="dxa"/>
            <w:shd w:val="clear" w:color="auto" w:fill="E7E6E6"/>
          </w:tcPr>
          <w:p w:rsidR="00543AD4" w:rsidRDefault="00834E01" w14:paraId="7C078641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Destaques</w:t>
            </w:r>
          </w:p>
        </w:tc>
        <w:tc>
          <w:tcPr>
            <w:tcW w:w="1740" w:type="dxa"/>
            <w:shd w:val="clear" w:color="auto" w:fill="E7E6E6"/>
          </w:tcPr>
          <w:p w:rsidR="00543AD4" w:rsidRDefault="00834E01" w14:paraId="47B66C0A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Motivação</w:t>
            </w:r>
          </w:p>
        </w:tc>
        <w:tc>
          <w:tcPr>
            <w:tcW w:w="1417" w:type="dxa"/>
            <w:shd w:val="clear" w:color="auto" w:fill="E7E6E6"/>
          </w:tcPr>
          <w:p w:rsidR="00543AD4" w:rsidRDefault="00834E01" w14:paraId="3C5BA25C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Autor(a)</w:t>
            </w:r>
          </w:p>
        </w:tc>
        <w:tc>
          <w:tcPr>
            <w:tcW w:w="1419" w:type="dxa"/>
            <w:shd w:val="clear" w:color="auto" w:fill="E7E6E6"/>
          </w:tcPr>
          <w:p w:rsidR="00543AD4" w:rsidRDefault="00834E01" w14:paraId="22707E63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Revisor(a)</w:t>
            </w:r>
          </w:p>
        </w:tc>
      </w:tr>
      <w:tr w:rsidR="00543AD4" w14:paraId="0C1594D4" w14:textId="77777777">
        <w:trPr>
          <w:trHeight w:val="1248"/>
        </w:trPr>
        <w:tc>
          <w:tcPr>
            <w:tcW w:w="835" w:type="dxa"/>
          </w:tcPr>
          <w:p w:rsidR="00543AD4" w:rsidRDefault="00834E01" w14:paraId="26BE91D7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0</w:t>
            </w:r>
          </w:p>
        </w:tc>
        <w:tc>
          <w:tcPr>
            <w:tcW w:w="1508" w:type="dxa"/>
          </w:tcPr>
          <w:p w:rsidR="00543AD4" w:rsidRDefault="00834E01" w14:paraId="77EDB8F2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17/05/2024</w:t>
            </w:r>
          </w:p>
        </w:tc>
        <w:tc>
          <w:tcPr>
            <w:tcW w:w="3995" w:type="dxa"/>
          </w:tcPr>
          <w:p w:rsidR="00543AD4" w:rsidRDefault="00543AD4" w14:paraId="75DD25EE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</w:tc>
        <w:tc>
          <w:tcPr>
            <w:tcW w:w="1740" w:type="dxa"/>
          </w:tcPr>
          <w:p w:rsidR="00543AD4" w:rsidRDefault="00834E01" w14:paraId="40050BC7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Emissão inicial</w:t>
            </w:r>
          </w:p>
        </w:tc>
        <w:tc>
          <w:tcPr>
            <w:tcW w:w="1417" w:type="dxa"/>
          </w:tcPr>
          <w:p w:rsidR="00543AD4" w:rsidRDefault="00834E01" w14:paraId="1CA1B5ED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Suzianny Alexandra Teixeira Santos</w:t>
            </w:r>
          </w:p>
        </w:tc>
        <w:tc>
          <w:tcPr>
            <w:tcW w:w="1419" w:type="dxa"/>
          </w:tcPr>
          <w:p w:rsidR="00543AD4" w:rsidRDefault="00FE7FDC" w14:paraId="02CCF668" w14:textId="63361E29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João Victor da Silva Oliveira</w:t>
            </w:r>
          </w:p>
        </w:tc>
      </w:tr>
    </w:tbl>
    <w:p w:rsidR="00543AD4" w:rsidRDefault="00543AD4" w14:paraId="32FB4077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8"/>
        <w:tblW w:w="10915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543AD4" w14:paraId="48C81A55" w14:textId="77777777">
        <w:trPr>
          <w:tblHeader/>
        </w:trPr>
        <w:tc>
          <w:tcPr>
            <w:tcW w:w="10915" w:type="dxa"/>
            <w:gridSpan w:val="2"/>
            <w:shd w:val="clear" w:color="auto" w:fill="E7E6E6"/>
          </w:tcPr>
          <w:p w:rsidR="00543AD4" w:rsidRDefault="00834E01" w14:paraId="6BE4EF95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DOCUMENTOS RELACIONADOS</w:t>
            </w:r>
          </w:p>
        </w:tc>
      </w:tr>
      <w:tr w:rsidR="00543AD4" w14:paraId="42CA4207" w14:textId="77777777">
        <w:trPr>
          <w:tblHeader/>
        </w:trPr>
        <w:tc>
          <w:tcPr>
            <w:tcW w:w="5250" w:type="dxa"/>
            <w:shd w:val="clear" w:color="auto" w:fill="E7E6E6"/>
          </w:tcPr>
          <w:p w:rsidR="00543AD4" w:rsidRDefault="00834E01" w14:paraId="3FA70007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Documento</w:t>
            </w:r>
          </w:p>
        </w:tc>
        <w:tc>
          <w:tcPr>
            <w:tcW w:w="5665" w:type="dxa"/>
            <w:shd w:val="clear" w:color="auto" w:fill="E7E6E6"/>
          </w:tcPr>
          <w:p w:rsidR="00543AD4" w:rsidRDefault="00834E01" w14:paraId="04B8DB85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Link de acesso</w:t>
            </w:r>
          </w:p>
        </w:tc>
      </w:tr>
      <w:tr w:rsidR="00543AD4" w:rsidTr="003E1649" w14:paraId="4C1FD633" w14:textId="77777777">
        <w:trPr>
          <w:trHeight w:val="659"/>
          <w:tblHeader/>
        </w:trPr>
        <w:tc>
          <w:tcPr>
            <w:tcW w:w="5250" w:type="dxa"/>
          </w:tcPr>
          <w:p w:rsidR="00543AD4" w:rsidP="003E1649" w:rsidRDefault="000D0D37" w14:paraId="6453CFAC" w14:textId="54621EE0">
            <w:pPr>
              <w:spacing w:before="140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Phoenix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User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Guide</w:t>
            </w:r>
            <w:proofErr w:type="spellEnd"/>
          </w:p>
        </w:tc>
        <w:tc>
          <w:tcPr>
            <w:tcW w:w="5665" w:type="dxa"/>
          </w:tcPr>
          <w:p w:rsidR="00543AD4" w:rsidRDefault="00CA3C7F" w14:paraId="7E52DE1C" w14:textId="177C687B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hyperlink w:history="1" r:id="rId12">
              <w:r w:rsidRPr="006E7A05">
                <w:rPr>
                  <w:rStyle w:val="Hyperlink"/>
                  <w:rFonts w:ascii="Arial" w:hAnsi="Arial" w:eastAsia="Arial" w:cs="Arial"/>
                  <w:sz w:val="24"/>
                  <w:szCs w:val="24"/>
                </w:rPr>
                <w:t>https://www.castlecreations.com/img/product/description/documents/Phoenix_User_Guide.pdf</w:t>
              </w:r>
            </w:hyperlink>
            <w:r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</w:p>
        </w:tc>
      </w:tr>
    </w:tbl>
    <w:p w:rsidR="00543AD4" w:rsidRDefault="00543AD4" w14:paraId="7C695072" w14:textId="77777777">
      <w:pPr>
        <w:jc w:val="center"/>
        <w:rPr>
          <w:rFonts w:ascii="Arial" w:hAnsi="Arial" w:eastAsia="Arial" w:cs="Arial"/>
          <w:sz w:val="24"/>
          <w:szCs w:val="24"/>
        </w:rPr>
      </w:pPr>
    </w:p>
    <w:tbl>
      <w:tblPr>
        <w:tblStyle w:val="7"/>
        <w:tblW w:w="10915" w:type="dxa"/>
        <w:tblInd w:w="-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0915"/>
      </w:tblGrid>
      <w:tr w:rsidR="00543AD4" w14:paraId="07DF3388" w14:textId="77777777">
        <w:trPr>
          <w:tblHeader/>
        </w:trPr>
        <w:tc>
          <w:tcPr>
            <w:tcW w:w="10915" w:type="dxa"/>
            <w:shd w:val="clear" w:color="auto" w:fill="E7E6E6"/>
          </w:tcPr>
          <w:p w:rsidR="00543AD4" w:rsidRDefault="00834E01" w14:paraId="6F401129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SUMÁRIO</w:t>
            </w:r>
          </w:p>
        </w:tc>
      </w:tr>
    </w:tbl>
    <w:p w:rsidR="00543AD4" w:rsidP="00FE7FDC" w:rsidRDefault="00543AD4" w14:paraId="18C88F99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</w:p>
    <w:p w:rsidR="00A31394" w:rsidP="00FE7FDC" w:rsidRDefault="00A31394" w14:paraId="6CB1A21C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</w:p>
    <w:p w:rsidR="00543AD4" w:rsidRDefault="00834E01" w14:paraId="613993FB" w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NECESSÁRIO</w:t>
      </w:r>
    </w:p>
    <w:p w:rsidR="00543AD4" w:rsidRDefault="00834E01" w14:paraId="78EEF53F" w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RECOMENDADO</w:t>
      </w:r>
    </w:p>
    <w:p w:rsidR="00543AD4" w:rsidRDefault="002B147C" w14:paraId="024375C4" w14:textId="3A102AC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MEDIDAS DE SEGURANÇA</w:t>
      </w:r>
    </w:p>
    <w:p w:rsidR="00FE7FDC" w:rsidP="00FE7FDC" w:rsidRDefault="00FE7FDC" w14:paraId="22615BE7" w14:textId="67C8510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>EQUIPAMENTOS DE P</w:t>
      </w:r>
      <w:r w:rsidR="007959B9">
        <w:rPr>
          <w:rFonts w:ascii="Arial" w:hAnsi="Arial" w:eastAsia="Arial" w:cs="Arial"/>
          <w:b/>
          <w:sz w:val="24"/>
          <w:szCs w:val="24"/>
        </w:rPr>
        <w:t>R</w:t>
      </w:r>
      <w:r>
        <w:rPr>
          <w:rFonts w:ascii="Arial" w:hAnsi="Arial" w:eastAsia="Arial" w:cs="Arial"/>
          <w:b/>
          <w:sz w:val="24"/>
          <w:szCs w:val="24"/>
        </w:rPr>
        <w:t>OTEÇÃO INDIVIDUAL (EPI) E OUTROS RECURSOS</w:t>
      </w:r>
    </w:p>
    <w:p w:rsidR="002B147C" w:rsidP="002B147C" w:rsidRDefault="002B147C" w14:paraId="559057BB" w14:textId="0FE89A6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PROCEDIMENTOS DE MONTAGEM</w:t>
      </w:r>
    </w:p>
    <w:p w:rsidR="002B147C" w:rsidP="002B147C" w:rsidRDefault="002B147C" w14:paraId="49A4E9AD" w14:textId="30EC17C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MONTAGEM DA PARTE FÍSICA</w:t>
      </w:r>
    </w:p>
    <w:p w:rsidR="00477C7F" w:rsidP="000B15BB" w:rsidRDefault="00C952A9" w14:paraId="0EE89E51" w14:textId="585EBC4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CONTROLE ELÉTRICO</w:t>
      </w:r>
    </w:p>
    <w:p w:rsidRPr="00FE7FDC" w:rsidR="000B15BB" w:rsidP="00FE7FDC" w:rsidRDefault="00C808CB" w14:paraId="14D0E07B" w14:textId="27439E1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MONTAGEM DA PARTE ELÉTRICA</w:t>
      </w:r>
    </w:p>
    <w:p w:rsidR="000B15BB" w:rsidP="000B15BB" w:rsidRDefault="000B15BB" w14:paraId="45FB9776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Arial" w:hAnsi="Arial" w:eastAsia="Arial" w:cs="Arial"/>
          <w:b/>
          <w:color w:val="000000"/>
          <w:sz w:val="24"/>
          <w:szCs w:val="24"/>
        </w:rPr>
      </w:pPr>
    </w:p>
    <w:p w:rsidRPr="000B15BB" w:rsidR="000B15BB" w:rsidP="000B15BB" w:rsidRDefault="000B15BB" w14:paraId="3D041071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Arial" w:hAnsi="Arial" w:eastAsia="Arial" w:cs="Arial"/>
          <w:b/>
          <w:color w:val="000000"/>
          <w:sz w:val="24"/>
          <w:szCs w:val="24"/>
        </w:rPr>
      </w:pPr>
    </w:p>
    <w:tbl>
      <w:tblPr>
        <w:tblStyle w:val="6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543AD4" w:rsidTr="000A13FA" w14:paraId="4DF100F6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543AD4" w:rsidP="000B15BB" w:rsidRDefault="00834E01" w14:paraId="5E1104C6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rFonts w:ascii="Arial" w:hAnsi="Arial" w:eastAsia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szCs w:val="24"/>
              </w:rPr>
              <w:t>NECESSÁRIO</w:t>
            </w:r>
          </w:p>
        </w:tc>
      </w:tr>
      <w:tr w:rsidR="00543AD4" w:rsidTr="000A13FA" w14:paraId="750117E9" w14:textId="77777777">
        <w:trPr>
          <w:jc w:val="center"/>
        </w:trPr>
        <w:tc>
          <w:tcPr>
            <w:tcW w:w="5250" w:type="dxa"/>
          </w:tcPr>
          <w:p w:rsidR="000A13FA" w:rsidRDefault="000A13FA" w14:paraId="25816CA4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543AD4" w:rsidRDefault="00834E01" w14:paraId="18E9E34C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349BB2" wp14:editId="2EC6C636">
                  <wp:extent cx="1885950" cy="2456815"/>
                  <wp:effectExtent l="317" t="0" r="318" b="317"/>
                  <wp:docPr id="2083149987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85950" cy="24568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A13FA" w:rsidRDefault="000A13FA" w14:paraId="31BEBFD3" w14:textId="1E93C1E0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</w:tc>
        <w:tc>
          <w:tcPr>
            <w:tcW w:w="5665" w:type="dxa"/>
            <w:vAlign w:val="center"/>
          </w:tcPr>
          <w:p w:rsidR="00543AD4" w:rsidRDefault="00834E01" w14:paraId="7DD1CF0D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2 Baterias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LiPo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Turnigy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Rapid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6.0 A</w:t>
            </w:r>
          </w:p>
        </w:tc>
      </w:tr>
      <w:tr w:rsidRPr="00834E01" w:rsidR="00543AD4" w:rsidTr="000A13FA" w14:paraId="1DEF7961" w14:textId="77777777">
        <w:trPr>
          <w:jc w:val="center"/>
        </w:trPr>
        <w:tc>
          <w:tcPr>
            <w:tcW w:w="5250" w:type="dxa"/>
          </w:tcPr>
          <w:p w:rsidR="00543AD4" w:rsidP="000A13FA" w:rsidRDefault="00543AD4" w14:paraId="6C1EF379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</w:p>
          <w:p w:rsidR="00543AD4" w:rsidRDefault="000A13FA" w14:paraId="7A6F6B2E" w14:textId="45EDF626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inline distT="0" distB="0" distL="0" distR="0" wp14:anchorId="5508E9DE" wp14:editId="3A48AF5E">
                  <wp:extent cx="2040400" cy="2923758"/>
                  <wp:effectExtent l="0" t="3492" r="0" b="0"/>
                  <wp:docPr id="15356589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658974" name="Imagem 1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81" t="3329" r="11334" b="3979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050472" cy="2938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43AD4" w:rsidP="000A13FA" w:rsidRDefault="00543AD4" w14:paraId="12E97A88" w14:textId="77777777">
            <w:pPr>
              <w:rPr>
                <w:rFonts w:ascii="Arial" w:hAnsi="Arial" w:eastAsia="Arial" w:cs="Arial"/>
                <w:sz w:val="24"/>
                <w:szCs w:val="24"/>
              </w:rPr>
            </w:pPr>
          </w:p>
        </w:tc>
        <w:tc>
          <w:tcPr>
            <w:tcW w:w="5665" w:type="dxa"/>
            <w:vAlign w:val="center"/>
          </w:tcPr>
          <w:p w:rsidRPr="00DE0682" w:rsidR="00543AD4" w:rsidRDefault="00834E01" w14:paraId="220E696F" w14:textId="5E14B774">
            <w:pPr>
              <w:jc w:val="center"/>
              <w:rPr>
                <w:rFonts w:ascii="Arial" w:hAnsi="Arial" w:eastAsia="Arial" w:cs="Arial"/>
                <w:sz w:val="24"/>
                <w:szCs w:val="24"/>
                <w:lang w:val="en-US"/>
              </w:rPr>
            </w:pPr>
            <w:r w:rsidRPr="00DE0682">
              <w:rPr>
                <w:rFonts w:ascii="Arial" w:hAnsi="Arial" w:eastAsia="Arial" w:cs="Arial"/>
                <w:sz w:val="24"/>
                <w:szCs w:val="24"/>
                <w:lang w:val="en-US"/>
              </w:rPr>
              <w:t>ESC</w:t>
            </w:r>
            <w:r w:rsidRPr="00DE0682" w:rsidR="00DE0682">
              <w:rPr>
                <w:rFonts w:ascii="Arial" w:hAnsi="Arial" w:eastAsia="Arial" w:cs="Arial"/>
                <w:sz w:val="24"/>
                <w:szCs w:val="24"/>
                <w:lang w:val="en-US"/>
              </w:rPr>
              <w:t xml:space="preserve"> Castle</w:t>
            </w:r>
            <w:r w:rsidRPr="00DE0682" w:rsidR="000A13FA">
              <w:rPr>
                <w:rFonts w:ascii="Arial" w:hAnsi="Arial" w:eastAsia="Arial" w:cs="Arial"/>
                <w:sz w:val="24"/>
                <w:szCs w:val="24"/>
                <w:lang w:val="en-US"/>
              </w:rPr>
              <w:t xml:space="preserve"> Phoenix EDGE HV 120</w:t>
            </w:r>
          </w:p>
        </w:tc>
      </w:tr>
      <w:tr w:rsidR="00543AD4" w:rsidTr="000A13FA" w14:paraId="31F35355" w14:textId="77777777">
        <w:trPr>
          <w:jc w:val="center"/>
        </w:trPr>
        <w:tc>
          <w:tcPr>
            <w:tcW w:w="5250" w:type="dxa"/>
          </w:tcPr>
          <w:p w:rsidRPr="00DE0682" w:rsidR="00543AD4" w:rsidRDefault="00543AD4" w14:paraId="07103E9B" w14:textId="77777777">
            <w:pPr>
              <w:jc w:val="center"/>
              <w:rPr>
                <w:lang w:val="en-US"/>
              </w:rPr>
            </w:pPr>
          </w:p>
          <w:p w:rsidR="00543AD4" w:rsidP="000A13FA" w:rsidRDefault="000A13FA" w14:paraId="1817D5C1" w14:textId="3C26A35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559807" wp14:editId="77DA164E">
                  <wp:extent cx="2352675" cy="1770348"/>
                  <wp:effectExtent l="0" t="0" r="0" b="1905"/>
                  <wp:docPr id="1875656" name="Imagem 3" descr="Mala de carr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656" name="Imagem 3" descr="Mala de carro&#10;&#10;O conteúdo gerado por IA pode estar incorreto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802" cy="1774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AD4" w:rsidRDefault="00543AD4" w14:paraId="65700F0C" w14:textId="77777777">
            <w:pPr>
              <w:jc w:val="center"/>
            </w:pPr>
          </w:p>
        </w:tc>
        <w:tc>
          <w:tcPr>
            <w:tcW w:w="5665" w:type="dxa"/>
            <w:vAlign w:val="center"/>
          </w:tcPr>
          <w:p w:rsidR="00543AD4" w:rsidRDefault="00834E01" w14:paraId="16FE3992" w14:textId="17BF06B9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Motor</w:t>
            </w:r>
            <w:r w:rsidR="00DE0682">
              <w:rPr>
                <w:rFonts w:ascii="Arial" w:hAnsi="Arial" w:eastAsia="Arial" w:cs="Arial"/>
                <w:sz w:val="24"/>
                <w:szCs w:val="24"/>
              </w:rPr>
              <w:t xml:space="preserve"> Scorpion SII-4035-450KV</w:t>
            </w:r>
          </w:p>
        </w:tc>
      </w:tr>
      <w:tr w:rsidR="00543AD4" w:rsidTr="000B15BB" w14:paraId="5935D5BD" w14:textId="77777777">
        <w:trPr>
          <w:trHeight w:val="8070"/>
          <w:jc w:val="center"/>
        </w:trPr>
        <w:tc>
          <w:tcPr>
            <w:tcW w:w="5250" w:type="dxa"/>
          </w:tcPr>
          <w:p w:rsidR="00543AD4" w:rsidRDefault="00543AD4" w14:paraId="200FECAF" w14:textId="77777777">
            <w:pPr>
              <w:jc w:val="center"/>
            </w:pPr>
          </w:p>
          <w:p w:rsidR="000A13FA" w:rsidRDefault="00635E3E" w14:paraId="7B455DBA" w14:textId="5855C7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C16FDF" wp14:editId="4F6A0A1E">
                  <wp:extent cx="2343150" cy="2049747"/>
                  <wp:effectExtent l="0" t="0" r="0" b="8255"/>
                  <wp:docPr id="592987753" name="Imagem 1" descr="Uma imagem contendo mesa, bicicleta, par, deitad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987753" name="Imagem 1" descr="Uma imagem contendo mesa, bicicleta, par, deitado&#10;&#10;O conteúdo gerado por IA pode estar incorreto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12" t="7959" r="21157" b="30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2049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525CF" w:rsidRDefault="001525CF" w14:paraId="6A1D3A40" w14:textId="77777777">
            <w:pPr>
              <w:jc w:val="center"/>
            </w:pPr>
          </w:p>
          <w:p w:rsidR="001525CF" w:rsidRDefault="001525CF" w14:paraId="7698C349" w14:textId="35797626">
            <w:pPr>
              <w:jc w:val="center"/>
            </w:pPr>
          </w:p>
          <w:p w:rsidR="000A13FA" w:rsidRDefault="009B49A8" w14:paraId="5ED0ADAF" w14:textId="0FB64F0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417746" wp14:editId="42C5911B">
                  <wp:extent cx="2438400" cy="2043574"/>
                  <wp:effectExtent l="0" t="0" r="0" b="0"/>
                  <wp:docPr id="2062427207" name="Imagem 17" descr="Imagem de jogo de vídeo gam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427207" name="Imagem 17" descr="Imagem de jogo de vídeo game&#10;&#10;O conteúdo gerado por IA pode estar incorreto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45" t="4516" r="7875" b="6160"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438400" cy="2043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  <w:vAlign w:val="center"/>
          </w:tcPr>
          <w:p w:rsidR="007761E8" w:rsidP="000B15BB" w:rsidRDefault="00F6292A" w14:paraId="5659CF3A" w14:textId="57796748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00F6292A">
              <w:rPr>
                <w:rFonts w:ascii="Arial" w:hAnsi="Arial" w:eastAsia="Arial" w:cs="Arial"/>
                <w:sz w:val="24"/>
                <w:szCs w:val="24"/>
              </w:rPr>
              <w:t xml:space="preserve">Controle </w:t>
            </w:r>
            <w:proofErr w:type="spellStart"/>
            <w:r w:rsidRPr="00F6292A">
              <w:rPr>
                <w:rFonts w:ascii="Arial" w:hAnsi="Arial" w:eastAsia="Arial" w:cs="Arial"/>
                <w:sz w:val="24"/>
                <w:szCs w:val="24"/>
              </w:rPr>
              <w:t>Futaba</w:t>
            </w:r>
            <w:proofErr w:type="spellEnd"/>
            <w:r w:rsidRPr="00F6292A">
              <w:rPr>
                <w:rFonts w:ascii="Arial" w:hAnsi="Arial" w:eastAsia="Arial" w:cs="Arial"/>
                <w:sz w:val="24"/>
                <w:szCs w:val="24"/>
              </w:rPr>
              <w:t xml:space="preserve"> T10CAG</w:t>
            </w:r>
            <w:r w:rsidR="000B15BB">
              <w:rPr>
                <w:rFonts w:ascii="Arial" w:hAnsi="Arial" w:eastAsia="Arial" w:cs="Arial"/>
                <w:sz w:val="24"/>
                <w:szCs w:val="24"/>
              </w:rPr>
              <w:t xml:space="preserve"> ou </w:t>
            </w:r>
            <w:r w:rsidRPr="000B15BB" w:rsidR="000B15BB">
              <w:rPr>
                <w:rFonts w:ascii="Arial" w:hAnsi="Arial" w:eastAsia="Arial" w:cs="Arial"/>
                <w:i/>
                <w:iCs/>
                <w:sz w:val="24"/>
                <w:szCs w:val="24"/>
              </w:rPr>
              <w:t xml:space="preserve">servo </w:t>
            </w:r>
            <w:proofErr w:type="spellStart"/>
            <w:r w:rsidRPr="000B15BB" w:rsidR="000B15BB">
              <w:rPr>
                <w:rFonts w:ascii="Arial" w:hAnsi="Arial" w:eastAsia="Arial" w:cs="Arial"/>
                <w:i/>
                <w:iCs/>
                <w:sz w:val="24"/>
                <w:szCs w:val="24"/>
              </w:rPr>
              <w:t>tester</w:t>
            </w:r>
            <w:proofErr w:type="spellEnd"/>
            <w:r w:rsidR="000A13FA">
              <w:rPr>
                <w:rFonts w:ascii="Arial" w:hAnsi="Arial" w:eastAsia="Arial" w:cs="Arial"/>
                <w:sz w:val="24"/>
                <w:szCs w:val="24"/>
              </w:rPr>
              <w:t xml:space="preserve"> e bateria de níquel</w:t>
            </w:r>
            <w:r w:rsidR="000B15BB">
              <w:rPr>
                <w:rFonts w:ascii="Arial" w:hAnsi="Arial" w:eastAsia="Arial" w:cs="Arial"/>
                <w:sz w:val="24"/>
                <w:szCs w:val="24"/>
              </w:rPr>
              <w:t xml:space="preserve"> (ou outros receptores e baterias que sejam compatíveis entre eles e com o controle elétrico)</w:t>
            </w:r>
          </w:p>
          <w:p w:rsidR="001525CF" w:rsidP="007761E8" w:rsidRDefault="001525CF" w14:paraId="2EE6D00D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1525CF" w:rsidP="007761E8" w:rsidRDefault="00F6292A" w14:paraId="5B742A08" w14:textId="104FC3B9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Duas formas de fazer os testes de motor, pelo receptor (em que será necessário o controle) e pelo </w:t>
            </w:r>
            <w:r w:rsidRPr="000B15BB">
              <w:rPr>
                <w:rFonts w:ascii="Arial" w:hAnsi="Arial" w:eastAsia="Arial" w:cs="Arial"/>
                <w:i/>
                <w:iCs/>
                <w:sz w:val="24"/>
                <w:szCs w:val="24"/>
              </w:rPr>
              <w:t xml:space="preserve">servo </w:t>
            </w:r>
            <w:proofErr w:type="spellStart"/>
            <w:r w:rsidRPr="00F6292A">
              <w:rPr>
                <w:rFonts w:ascii="Arial" w:hAnsi="Arial" w:eastAsia="Arial" w:cs="Arial"/>
                <w:i/>
                <w:iCs/>
                <w:sz w:val="24"/>
                <w:szCs w:val="24"/>
              </w:rPr>
              <w:t>tester</w:t>
            </w:r>
            <w:proofErr w:type="spellEnd"/>
            <w:r w:rsidRPr="00F6292A">
              <w:rPr>
                <w:rFonts w:ascii="Arial" w:hAnsi="Arial" w:eastAsia="Arial" w:cs="Arial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z w:val="24"/>
                <w:szCs w:val="24"/>
              </w:rPr>
              <w:t>(</w:t>
            </w:r>
            <w:r w:rsidR="000B15BB">
              <w:rPr>
                <w:rFonts w:ascii="Arial" w:hAnsi="Arial" w:eastAsia="Arial" w:cs="Arial"/>
                <w:sz w:val="24"/>
                <w:szCs w:val="24"/>
              </w:rPr>
              <w:t>ele é o próprio controle)</w:t>
            </w:r>
            <w:r w:rsidR="001525CF">
              <w:rPr>
                <w:rFonts w:ascii="Arial" w:hAnsi="Arial" w:eastAsia="Arial" w:cs="Arial"/>
                <w:sz w:val="24"/>
                <w:szCs w:val="24"/>
              </w:rPr>
              <w:t xml:space="preserve"> mas o </w:t>
            </w:r>
            <w:r w:rsidRPr="00F6292A" w:rsidR="000B15BB">
              <w:rPr>
                <w:rFonts w:ascii="Arial" w:hAnsi="Arial" w:eastAsia="Arial" w:cs="Arial"/>
                <w:sz w:val="24"/>
                <w:szCs w:val="24"/>
              </w:rPr>
              <w:t xml:space="preserve">Controle </w:t>
            </w:r>
            <w:proofErr w:type="spellStart"/>
            <w:r w:rsidRPr="00F6292A" w:rsidR="000B15BB">
              <w:rPr>
                <w:rFonts w:ascii="Arial" w:hAnsi="Arial" w:eastAsia="Arial" w:cs="Arial"/>
                <w:sz w:val="24"/>
                <w:szCs w:val="24"/>
              </w:rPr>
              <w:t>Futaba</w:t>
            </w:r>
            <w:proofErr w:type="spellEnd"/>
            <w:r w:rsidRPr="00F6292A" w:rsidR="000B15BB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r w:rsidR="001525CF">
              <w:rPr>
                <w:rFonts w:ascii="Arial" w:hAnsi="Arial" w:eastAsia="Arial" w:cs="Arial"/>
                <w:sz w:val="24"/>
                <w:szCs w:val="24"/>
              </w:rPr>
              <w:t>é considerado o mais indicativo para tal</w:t>
            </w:r>
            <w:r w:rsidR="000B15BB">
              <w:rPr>
                <w:rFonts w:ascii="Arial" w:hAnsi="Arial" w:eastAsia="Arial" w:cs="Arial"/>
                <w:sz w:val="24"/>
                <w:szCs w:val="24"/>
              </w:rPr>
              <w:t xml:space="preserve">, já que permite controlar o motor à distância. Ademais, caso deseje testar outra configuração do motor ou simular o controle do piloto durante voo, é necessário usar receptores. </w:t>
            </w:r>
          </w:p>
          <w:p w:rsidR="00635E3E" w:rsidP="007761E8" w:rsidRDefault="000B15BB" w14:paraId="6FC95E73" w14:textId="7135A62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</w:p>
          <w:p w:rsidR="000B15BB" w:rsidP="007761E8" w:rsidRDefault="00635E3E" w14:paraId="4E717D9F" w14:textId="678F27EA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Observação: o </w:t>
            </w:r>
            <w:r w:rsidR="00B45868">
              <w:rPr>
                <w:rFonts w:ascii="Arial" w:hAnsi="Arial" w:eastAsia="Arial" w:cs="Arial"/>
                <w:sz w:val="24"/>
                <w:szCs w:val="24"/>
              </w:rPr>
              <w:t xml:space="preserve">Controle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Futaba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ficará com o LED vermelho até o controle elétrico ser ligado e conectado ao sistema, assim, essa cor não significa</w:t>
            </w:r>
            <w:r w:rsidR="000D0D37">
              <w:rPr>
                <w:rFonts w:ascii="Arial" w:hAnsi="Arial" w:eastAsia="Arial" w:cs="Arial"/>
                <w:sz w:val="24"/>
                <w:szCs w:val="24"/>
              </w:rPr>
              <w:t>, necessariamente,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falha de conexão ou outro problema</w:t>
            </w:r>
            <w:r w:rsidR="000B15BB">
              <w:rPr>
                <w:rFonts w:ascii="Arial" w:hAnsi="Arial" w:eastAsia="Arial" w:cs="Arial"/>
                <w:sz w:val="24"/>
                <w:szCs w:val="24"/>
              </w:rPr>
              <w:t xml:space="preserve">. </w:t>
            </w:r>
          </w:p>
          <w:p w:rsidR="000B15BB" w:rsidP="007761E8" w:rsidRDefault="000B15BB" w14:paraId="0E0A124A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635E3E" w:rsidP="007761E8" w:rsidRDefault="000B15BB" w14:paraId="06A3E932" w14:textId="72ED20A3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Além disso, cuidado em relação à bateria de níquel quando utilizar os servos nesse sistema (para testar se o </w:t>
            </w:r>
            <w:r w:rsidRPr="00B45868">
              <w:rPr>
                <w:rFonts w:ascii="Arial" w:hAnsi="Arial" w:eastAsia="Arial" w:cs="Arial"/>
                <w:i/>
                <w:iCs/>
                <w:sz w:val="24"/>
                <w:szCs w:val="24"/>
              </w:rPr>
              <w:t xml:space="preserve">servo </w:t>
            </w:r>
            <w:proofErr w:type="spellStart"/>
            <w:r w:rsidRPr="00B45868">
              <w:rPr>
                <w:rFonts w:ascii="Arial" w:hAnsi="Arial" w:eastAsia="Arial" w:cs="Arial"/>
                <w:i/>
                <w:iCs/>
                <w:sz w:val="24"/>
                <w:szCs w:val="24"/>
              </w:rPr>
              <w:t>tester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está </w:t>
            </w:r>
            <w:proofErr w:type="gramStart"/>
            <w:r>
              <w:rPr>
                <w:rFonts w:ascii="Arial" w:hAnsi="Arial" w:eastAsia="Arial" w:cs="Arial"/>
                <w:sz w:val="24"/>
                <w:szCs w:val="24"/>
              </w:rPr>
              <w:t>ligado, etc.</w:t>
            </w:r>
            <w:proofErr w:type="gramEnd"/>
            <w:r>
              <w:rPr>
                <w:rFonts w:ascii="Arial" w:hAnsi="Arial" w:eastAsia="Arial" w:cs="Arial"/>
                <w:sz w:val="24"/>
                <w:szCs w:val="24"/>
              </w:rPr>
              <w:t>), pois caso</w:t>
            </w:r>
            <w:r>
              <w:t xml:space="preserve"> </w:t>
            </w:r>
            <w:r w:rsidRPr="000B15BB">
              <w:rPr>
                <w:rFonts w:ascii="Arial" w:hAnsi="Arial" w:eastAsia="Arial" w:cs="Arial"/>
                <w:sz w:val="24"/>
                <w:szCs w:val="24"/>
              </w:rPr>
              <w:t>eles não operarem em uma tensão particular</w:t>
            </w:r>
            <w:r>
              <w:rPr>
                <w:rFonts w:ascii="Arial" w:hAnsi="Arial" w:eastAsia="Arial" w:cs="Arial"/>
                <w:sz w:val="24"/>
                <w:szCs w:val="24"/>
              </w:rPr>
              <w:t>,</w:t>
            </w:r>
            <w:r w:rsidRPr="000B15BB">
              <w:rPr>
                <w:rFonts w:ascii="Arial" w:hAnsi="Arial" w:eastAsia="Arial" w:cs="Arial"/>
                <w:sz w:val="24"/>
                <w:szCs w:val="24"/>
              </w:rPr>
              <w:t xml:space="preserve"> afetaria a performance deles</w:t>
            </w:r>
          </w:p>
        </w:tc>
      </w:tr>
      <w:tr w:rsidR="00543AD4" w:rsidTr="000A13FA" w14:paraId="1582CA60" w14:textId="77777777">
        <w:trPr>
          <w:trHeight w:val="1185"/>
          <w:jc w:val="center"/>
        </w:trPr>
        <w:tc>
          <w:tcPr>
            <w:tcW w:w="5250" w:type="dxa"/>
          </w:tcPr>
          <w:p w:rsidR="00543AD4" w:rsidRDefault="00543AD4" w14:paraId="62834566" w14:textId="77777777">
            <w:pPr>
              <w:jc w:val="center"/>
            </w:pPr>
          </w:p>
          <w:p w:rsidR="000A13FA" w:rsidRDefault="000A13FA" w14:paraId="28ED8AE6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566BC9" wp14:editId="5045F3C4">
                  <wp:extent cx="2310765" cy="1738812"/>
                  <wp:effectExtent l="0" t="0" r="0" b="0"/>
                  <wp:docPr id="811807489" name="Imagem 5" descr="Câmera fotográfica pret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807489" name="Imagem 5" descr="Câmera fotográfica preta&#10;&#10;O conteúdo gerado por IA pode estar incorreto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249" cy="173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13FA" w:rsidRDefault="000A13FA" w14:paraId="0155A4CE" w14:textId="602AC1B7">
            <w:pPr>
              <w:jc w:val="center"/>
            </w:pPr>
          </w:p>
        </w:tc>
        <w:tc>
          <w:tcPr>
            <w:tcW w:w="5665" w:type="dxa"/>
            <w:vAlign w:val="center"/>
          </w:tcPr>
          <w:p w:rsidR="00543AD4" w:rsidRDefault="009B49A8" w14:paraId="4DA030F3" w14:textId="66D2E4A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Controle </w:t>
            </w:r>
            <w:proofErr w:type="spellStart"/>
            <w:r w:rsidRPr="009B49A8">
              <w:rPr>
                <w:rFonts w:ascii="Arial" w:hAnsi="Arial" w:eastAsia="Arial" w:cs="Arial"/>
                <w:sz w:val="24"/>
                <w:szCs w:val="24"/>
              </w:rPr>
              <w:t>Futaba</w:t>
            </w:r>
            <w:proofErr w:type="spellEnd"/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T10CAG </w:t>
            </w:r>
            <w:r w:rsidR="000A13FA">
              <w:rPr>
                <w:rFonts w:ascii="Arial" w:hAnsi="Arial" w:eastAsia="Arial" w:cs="Arial"/>
                <w:sz w:val="24"/>
                <w:szCs w:val="24"/>
              </w:rPr>
              <w:t>para ativar e controlar o motor do avião</w:t>
            </w:r>
          </w:p>
        </w:tc>
      </w:tr>
    </w:tbl>
    <w:p w:rsidR="000B15BB" w:rsidRDefault="000B15BB" w14:paraId="3B32D261" w14:textId="77777777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6B134DBA" w14:textId="77777777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4AE24682" w14:textId="77777777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54E5DECE" w14:textId="77777777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78383351" w14:textId="77777777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718B3D80" w14:textId="77777777">
      <w:pPr>
        <w:spacing w:line="360" w:lineRule="auto"/>
        <w:rPr>
          <w:rFonts w:ascii="Arial" w:hAnsi="Arial" w:eastAsia="Arial" w:cs="Arial"/>
        </w:rPr>
      </w:pPr>
    </w:p>
    <w:tbl>
      <w:tblPr>
        <w:tblStyle w:val="5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457"/>
        <w:gridCol w:w="5458"/>
      </w:tblGrid>
      <w:tr w:rsidR="00543AD4" w:rsidTr="000A13FA" w14:paraId="21169EB0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543AD4" w:rsidP="000B15BB" w:rsidRDefault="00834E01" w14:paraId="631B158D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</w:pPr>
            <w:r>
              <w:rPr>
                <w:rFonts w:ascii="Arial" w:hAnsi="Arial" w:eastAsia="Arial" w:cs="Arial"/>
                <w:b/>
                <w:color w:val="000000"/>
                <w:sz w:val="24"/>
                <w:szCs w:val="24"/>
              </w:rPr>
              <w:t>RECOMENDADO</w:t>
            </w:r>
          </w:p>
        </w:tc>
      </w:tr>
      <w:tr w:rsidR="00543AD4" w:rsidTr="000A13FA" w14:paraId="22C155B2" w14:textId="77777777">
        <w:trPr>
          <w:trHeight w:val="3075"/>
          <w:jc w:val="center"/>
        </w:trPr>
        <w:tc>
          <w:tcPr>
            <w:tcW w:w="5457" w:type="dxa"/>
          </w:tcPr>
          <w:p w:rsidRPr="000A13FA" w:rsidR="00543AD4" w:rsidP="000A13FA" w:rsidRDefault="000A13FA" w14:paraId="7A29BF02" w14:textId="06A4B909"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10F4EE8F" wp14:editId="031B9A9F">
                  <wp:simplePos x="0" y="0"/>
                  <wp:positionH relativeFrom="column">
                    <wp:posOffset>464820</wp:posOffset>
                  </wp:positionH>
                  <wp:positionV relativeFrom="paragraph">
                    <wp:posOffset>86995</wp:posOffset>
                  </wp:positionV>
                  <wp:extent cx="2305050" cy="1756410"/>
                  <wp:effectExtent l="0" t="0" r="0" b="0"/>
                  <wp:wrapSquare wrapText="bothSides"/>
                  <wp:docPr id="2012392470" name="Imagem 6" descr="Uma imagem contendo mesa, velho, homem, mulher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392470" name="Imagem 6" descr="Uma imagem contendo mesa, velho, homem, mulher&#10;&#10;O conteúdo gerado por IA pode estar incorreto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58" w:type="dxa"/>
            <w:vAlign w:val="center"/>
          </w:tcPr>
          <w:p w:rsidR="00543AD4" w:rsidRDefault="00834E01" w14:paraId="2E9199AD" w14:textId="59AC749F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Suporte para o motor</w:t>
            </w:r>
            <w:r w:rsidR="000D0D37">
              <w:rPr>
                <w:rFonts w:ascii="Arial" w:hAnsi="Arial" w:eastAsia="Arial" w:cs="Arial"/>
                <w:sz w:val="24"/>
                <w:szCs w:val="24"/>
              </w:rPr>
              <w:t xml:space="preserve"> (modelo antigo, não está mais apto para os testes de motor)</w:t>
            </w:r>
          </w:p>
        </w:tc>
      </w:tr>
      <w:tr w:rsidR="00543AD4" w:rsidTr="00DE0682" w14:paraId="5DCC75E4" w14:textId="77777777">
        <w:trPr>
          <w:trHeight w:val="3519"/>
          <w:jc w:val="center"/>
        </w:trPr>
        <w:tc>
          <w:tcPr>
            <w:tcW w:w="5457" w:type="dxa"/>
          </w:tcPr>
          <w:p w:rsidR="00543AD4" w:rsidRDefault="00543AD4" w14:paraId="0EEF21D5" w14:textId="77777777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:rsidR="000A13FA" w:rsidRDefault="007761E8" w14:paraId="6E014AF4" w14:textId="4F0C55AC">
            <w:pPr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noProof/>
                <w:sz w:val="24"/>
                <w:szCs w:val="24"/>
              </w:rPr>
              <w:drawing>
                <wp:inline distT="0" distB="0" distL="0" distR="0" wp14:anchorId="273F9029" wp14:editId="54F14D82">
                  <wp:extent cx="1922780" cy="2822575"/>
                  <wp:effectExtent l="7302" t="0" r="8573" b="8572"/>
                  <wp:docPr id="1969414705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414705" name="Imagem 7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67" r="22038" b="4498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922780" cy="2822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8" w:type="dxa"/>
            <w:vAlign w:val="center"/>
          </w:tcPr>
          <w:p w:rsidR="00543AD4" w:rsidRDefault="00834E01" w14:paraId="208CCEA2" w14:textId="77777777">
            <w:pPr>
              <w:tabs>
                <w:tab w:val="left" w:pos="1440"/>
              </w:tabs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Hélice</w:t>
            </w:r>
            <w:r w:rsidR="000A13FA">
              <w:rPr>
                <w:rFonts w:ascii="Arial" w:hAnsi="Arial" w:eastAsia="Arial" w:cs="Arial"/>
                <w:sz w:val="24"/>
                <w:szCs w:val="24"/>
              </w:rPr>
              <w:t xml:space="preserve"> e 2 porcas e 1 arruela para a fixação da hélice na rosca do motor</w:t>
            </w:r>
          </w:p>
          <w:p w:rsidR="00DE0682" w:rsidRDefault="00DE0682" w14:paraId="2E2A5FEF" w14:textId="77777777">
            <w:pPr>
              <w:tabs>
                <w:tab w:val="left" w:pos="1440"/>
              </w:tabs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DE0682" w:rsidRDefault="00DE0682" w14:paraId="42A562CF" w14:textId="4EF36947">
            <w:pPr>
              <w:tabs>
                <w:tab w:val="left" w:pos="1440"/>
              </w:tabs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Observação: a hélice varia de acordo com a decisão da equipe de Desempenho, porém a arruela e porcas mostradas são </w:t>
            </w:r>
            <w:r w:rsidR="00B45868">
              <w:rPr>
                <w:rFonts w:ascii="Arial" w:hAnsi="Arial" w:eastAsia="Arial" w:cs="Arial"/>
                <w:sz w:val="24"/>
                <w:szCs w:val="24"/>
              </w:rPr>
              <w:t xml:space="preserve">próprias </w:t>
            </w:r>
            <w:r>
              <w:rPr>
                <w:rFonts w:ascii="Arial" w:hAnsi="Arial" w:eastAsia="Arial" w:cs="Arial"/>
                <w:sz w:val="24"/>
                <w:szCs w:val="24"/>
              </w:rPr>
              <w:t>para o motor</w:t>
            </w:r>
            <w:r w:rsidR="00B45868">
              <w:rPr>
                <w:rFonts w:ascii="Arial" w:hAnsi="Arial" w:eastAsia="Arial" w:cs="Arial"/>
                <w:sz w:val="24"/>
                <w:szCs w:val="24"/>
              </w:rPr>
              <w:t xml:space="preserve"> (vêm juntas com ele)</w:t>
            </w:r>
          </w:p>
        </w:tc>
      </w:tr>
    </w:tbl>
    <w:p w:rsidR="00543AD4" w:rsidRDefault="00543AD4" w14:paraId="78D2D05C" w14:textId="77777777">
      <w:pPr>
        <w:spacing w:line="360" w:lineRule="auto"/>
        <w:rPr>
          <w:rFonts w:ascii="Arial" w:hAnsi="Arial" w:eastAsia="Arial" w:cs="Arial"/>
        </w:rPr>
      </w:pPr>
    </w:p>
    <w:p w:rsidR="001525CF" w:rsidRDefault="001525CF" w14:paraId="6DE0926B" w14:textId="77777777">
      <w:pPr>
        <w:spacing w:line="360" w:lineRule="auto"/>
        <w:rPr>
          <w:rFonts w:ascii="Arial" w:hAnsi="Arial" w:eastAsia="Arial" w:cs="Arial"/>
        </w:rPr>
      </w:pPr>
    </w:p>
    <w:p w:rsidR="00543AD4" w:rsidRDefault="00834E01" w14:paraId="4A906131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MEDIDAS DE SEGURANÇAS</w:t>
      </w:r>
    </w:p>
    <w:p w:rsidR="00543AD4" w:rsidRDefault="00834E01" w14:paraId="1FED73BD" w14:textId="77777777">
      <w:pPr>
        <w:spacing w:line="360" w:lineRule="auto"/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>Quanto mais recomendações cumpridas, melhor:</w:t>
      </w:r>
    </w:p>
    <w:p w:rsidRPr="00837FB6" w:rsidR="00837FB6" w:rsidP="00837FB6" w:rsidRDefault="00837FB6" w14:paraId="0256884C" w14:textId="366DE2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Para a realização dos testes, é ideal que um membro da área de Qualidade esteja presente no local para certificar a segurança da atividade;</w:t>
      </w:r>
    </w:p>
    <w:p w:rsidR="00E14029" w:rsidP="00E14029" w:rsidRDefault="00834E01" w14:paraId="09265A14" w14:textId="14CC72A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Use Equipamentos de Proteção Individual</w:t>
      </w:r>
      <w:r w:rsidR="00E14029">
        <w:rPr>
          <w:rFonts w:ascii="Arial" w:hAnsi="Arial" w:eastAsia="Arial" w:cs="Arial"/>
          <w:color w:val="000000"/>
          <w:sz w:val="24"/>
          <w:szCs w:val="24"/>
        </w:rPr>
        <w:t>. Para melhores detalhes, consulte a tabela mais abaixo sobre esse tópico;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</w:t>
      </w:r>
    </w:p>
    <w:p w:rsidR="00543AD4" w:rsidRDefault="00834E01" w14:paraId="3CFFA034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Aberto ou bem arejado (abra as janelas da oficina de Venturi antes de começar o teste de motor);</w:t>
      </w:r>
    </w:p>
    <w:p w:rsidR="00543AD4" w:rsidRDefault="00834E01" w14:paraId="35B1D2AB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Mantenha-se distante e se posicione atrás do motor para se proteger de qualquer risco envolvendo escape da hélice do motor, por exemplo;</w:t>
      </w:r>
    </w:p>
    <w:p w:rsidR="00543AD4" w:rsidRDefault="00834E01" w14:paraId="01EBB38E" w14:textId="010D508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Posicione o motor para uma direção em que não haja risco de cair objetos ou danificar qualquer equipamento</w:t>
      </w:r>
      <w:r w:rsidR="00DE0682">
        <w:rPr>
          <w:rFonts w:ascii="Arial" w:hAnsi="Arial" w:eastAsia="Arial" w:cs="Arial"/>
          <w:color w:val="000000"/>
          <w:sz w:val="24"/>
          <w:szCs w:val="24"/>
        </w:rPr>
        <w:t xml:space="preserve">, seja na frente ou atrás dele. E coloque o motor em uma posição em que a saída da oficina esteja atrás dele, para não </w:t>
      </w:r>
      <w:r w:rsidR="000B15BB">
        <w:rPr>
          <w:rFonts w:ascii="Arial" w:hAnsi="Arial" w:eastAsia="Arial" w:cs="Arial"/>
          <w:color w:val="000000"/>
          <w:sz w:val="24"/>
          <w:szCs w:val="24"/>
        </w:rPr>
        <w:t>a obstruir</w:t>
      </w:r>
      <w:r>
        <w:rPr>
          <w:rFonts w:ascii="Arial" w:hAnsi="Arial" w:eastAsia="Arial" w:cs="Arial"/>
          <w:color w:val="000000"/>
          <w:sz w:val="24"/>
          <w:szCs w:val="24"/>
        </w:rPr>
        <w:t>;</w:t>
      </w:r>
    </w:p>
    <w:p w:rsidRPr="00512D3F" w:rsidR="00512D3F" w:rsidP="00512D3F" w:rsidRDefault="00512D3F" w14:paraId="09AB05A0" w14:textId="4DEC3E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Antes de começar o teste, avise para os membros presentes na oficina sobre isso, falando</w:t>
      </w:r>
      <w:r w:rsidR="00FE7FDC">
        <w:rPr>
          <w:rFonts w:ascii="Arial" w:hAnsi="Arial" w:eastAsia="Arial" w:cs="Arial"/>
          <w:color w:val="000000"/>
          <w:sz w:val="24"/>
          <w:szCs w:val="24"/>
        </w:rPr>
        <w:t>,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em alto e bom som (sem gritar), a palavra “Barulho”;</w:t>
      </w:r>
    </w:p>
    <w:p w:rsidR="00512D3F" w:rsidP="00512D3F" w:rsidRDefault="00834E01" w14:paraId="2F2C984F" w14:textId="5CDBD3B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MS Gothic" w:hAnsi="MS Gothic" w:eastAsia="MS Gothic" w:cs="MS Gothic"/>
          <w:color w:val="000000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Mantenha o controle do motor em um local seguro e bem supervisionado, a fim de impedir que alguém possa esbarrar no controle e ligar o motor de repente;</w:t>
      </w:r>
    </w:p>
    <w:p w:rsidR="00543AD4" w:rsidRDefault="00834E01" w14:paraId="13EB70F9" w14:textId="210D45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Arial" w:hAnsi="Arial" w:eastAsia="Arial" w:cs="Arial"/>
          <w:color w:val="000000"/>
        </w:rPr>
      </w:pPr>
      <w:r>
        <w:rPr>
          <w:rFonts w:ascii="MS Gothic" w:hAnsi="MS Gothic" w:eastAsia="MS Gothic" w:cs="MS Gothic"/>
          <w:color w:val="000000"/>
          <w:sz w:val="24"/>
          <w:szCs w:val="24"/>
        </w:rPr>
        <w:t>☐</w:t>
      </w:r>
      <w:r>
        <w:rPr>
          <w:rFonts w:ascii="Arial" w:hAnsi="Arial" w:eastAsia="Arial" w:cs="Arial"/>
          <w:color w:val="000000"/>
          <w:sz w:val="24"/>
          <w:szCs w:val="24"/>
        </w:rPr>
        <w:t xml:space="preserve"> Após o teste do motor, não se aproxime do motor, mas, imediatamente, desconecte-o do ESC </w:t>
      </w:r>
      <w:r w:rsidR="00477C7F">
        <w:rPr>
          <w:rFonts w:ascii="Arial" w:hAnsi="Arial" w:eastAsia="Arial" w:cs="Arial"/>
          <w:color w:val="000000"/>
          <w:sz w:val="24"/>
          <w:szCs w:val="24"/>
        </w:rPr>
        <w:t xml:space="preserve">ou desconecte o ESC do adaptador XT90, que é ligado às baterias, </w:t>
      </w:r>
      <w:r>
        <w:rPr>
          <w:rFonts w:ascii="Arial" w:hAnsi="Arial" w:eastAsia="Arial" w:cs="Arial"/>
          <w:color w:val="000000"/>
          <w:sz w:val="24"/>
          <w:szCs w:val="24"/>
        </w:rPr>
        <w:t>para evitar que ele ligue inesperadamente.</w:t>
      </w:r>
    </w:p>
    <w:p w:rsidR="00477C7F" w:rsidRDefault="00477C7F" w14:paraId="6056A17C" w14:textId="77777777">
      <w:pPr>
        <w:spacing w:line="360" w:lineRule="auto"/>
        <w:rPr>
          <w:rFonts w:ascii="Arial" w:hAnsi="Arial" w:eastAsia="Arial" w:cs="Arial"/>
          <w:color w:val="000000"/>
          <w:sz w:val="24"/>
          <w:szCs w:val="24"/>
        </w:rPr>
      </w:pPr>
    </w:p>
    <w:p w:rsidR="00043772" w:rsidRDefault="00043772" w14:paraId="0A1768F6" w14:textId="77777777">
      <w:pPr>
        <w:spacing w:line="360" w:lineRule="auto"/>
        <w:rPr>
          <w:rFonts w:ascii="Arial" w:hAnsi="Arial" w:eastAsia="Arial" w:cs="Arial"/>
          <w:color w:val="000000"/>
          <w:sz w:val="24"/>
          <w:szCs w:val="24"/>
        </w:rPr>
      </w:pPr>
    </w:p>
    <w:p w:rsidR="00512D3F" w:rsidRDefault="00512D3F" w14:paraId="6C10E476" w14:textId="77777777">
      <w:pPr>
        <w:spacing w:line="360" w:lineRule="auto"/>
        <w:rPr>
          <w:rFonts w:ascii="Arial" w:hAnsi="Arial" w:eastAsia="Arial" w:cs="Arial"/>
          <w:color w:val="000000"/>
          <w:sz w:val="24"/>
          <w:szCs w:val="24"/>
        </w:rPr>
      </w:pPr>
    </w:p>
    <w:tbl>
      <w:tblPr>
        <w:tblStyle w:val="2"/>
        <w:tblpPr w:leftFromText="142" w:rightFromText="142" w:vertAnchor="text" w:tblpXSpec="center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E14029" w:rsidTr="00834E01" w14:paraId="3AC712AC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E14029" w:rsidP="00834E01" w:rsidRDefault="00E14029" w14:paraId="57E9AE0D" w14:textId="49A39ED9">
            <w:pPr>
              <w:spacing w:line="276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3.1. EQUIPAMENTOS DE P</w:t>
            </w:r>
            <w:r w:rsidR="007959B9">
              <w:rPr>
                <w:rFonts w:ascii="Arial" w:hAnsi="Arial" w:eastAsia="Arial" w:cs="Arial"/>
                <w:b/>
                <w:sz w:val="24"/>
                <w:szCs w:val="24"/>
              </w:rPr>
              <w:t>R</w:t>
            </w:r>
            <w:r>
              <w:rPr>
                <w:rFonts w:ascii="Arial" w:hAnsi="Arial" w:eastAsia="Arial" w:cs="Arial"/>
                <w:b/>
                <w:sz w:val="24"/>
                <w:szCs w:val="24"/>
              </w:rPr>
              <w:t>OTEÇÃO INDIVIDUAL (EPI) E OUTROS RECURSOS</w:t>
            </w:r>
          </w:p>
        </w:tc>
      </w:tr>
      <w:tr w:rsidR="00E14029" w:rsidTr="00512D3F" w14:paraId="0CAFBD81" w14:textId="77777777">
        <w:trPr>
          <w:trHeight w:val="7032"/>
          <w:jc w:val="center"/>
        </w:trPr>
        <w:tc>
          <w:tcPr>
            <w:tcW w:w="5250" w:type="dxa"/>
          </w:tcPr>
          <w:p w:rsidR="00E14029" w:rsidP="00834E01" w:rsidRDefault="00512D3F" w14:paraId="0224242F" w14:textId="0E00E832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0" behindDoc="1" locked="0" layoutInCell="1" allowOverlap="1" wp14:anchorId="5CB00FB0" wp14:editId="579A2428">
                  <wp:simplePos x="0" y="0"/>
                  <wp:positionH relativeFrom="column">
                    <wp:posOffset>340995</wp:posOffset>
                  </wp:positionH>
                  <wp:positionV relativeFrom="paragraph">
                    <wp:posOffset>2308225</wp:posOffset>
                  </wp:positionV>
                  <wp:extent cx="2502535" cy="2057400"/>
                  <wp:effectExtent l="0" t="0" r="0" b="0"/>
                  <wp:wrapSquare wrapText="bothSides"/>
                  <wp:docPr id="2094982469" name="Imagem 1" descr="Uma imagem contendo ferramenta, edifício, de madeira, mes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982469" name="Imagem 1" descr="Uma imagem contendo ferramenta, edifício, de madeira, mesa&#10;&#10;O conteúdo gerado por IA pode estar incorreto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39" b="180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53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1" behindDoc="1" locked="0" layoutInCell="1" allowOverlap="1" wp14:anchorId="674C6014" wp14:editId="017744E1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107950</wp:posOffset>
                  </wp:positionV>
                  <wp:extent cx="2562225" cy="2152650"/>
                  <wp:effectExtent l="0" t="0" r="9525" b="0"/>
                  <wp:wrapSquare wrapText="bothSides"/>
                  <wp:docPr id="2054477300" name="Imagem 2" descr="Sapatos em cima de uma superfície de madeir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477300" name="Imagem 2" descr="Sapatos em cima de uma superfície de madeira&#10;&#10;O conteúdo gerado por IA pode estar incorreto.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2" t="12068" r="1966" b="22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E14029" w:rsidP="00834E01" w:rsidRDefault="00E14029" w14:paraId="63752640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E14029" w:rsidP="00834E01" w:rsidRDefault="00E14029" w14:paraId="4C880BD7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Além da norma de vestimenta adequada (calça comprida e sapatos fechados) para entrar e exercer atividades na oficina, para iniciar a montagem do motor, é necessário o uso de EPIs, como as luvas não inflamáveis. </w:t>
            </w:r>
          </w:p>
          <w:p w:rsidR="00E14029" w:rsidP="00834E01" w:rsidRDefault="00E14029" w14:paraId="68EBAFBA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E14029" w:rsidP="00834E01" w:rsidRDefault="00E14029" w14:paraId="392DB72D" w14:textId="2D4841EE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Caso não tenha luvas para todos os membros/não tenha luvas em geral na etapa dessa tarefa, pode-se usar alicates para a conexão de cabos</w:t>
            </w:r>
            <w:r w:rsidR="00512D3F">
              <w:rPr>
                <w:rFonts w:ascii="Arial" w:hAnsi="Arial" w:eastAsia="Arial" w:cs="Arial"/>
                <w:sz w:val="24"/>
                <w:szCs w:val="24"/>
              </w:rPr>
              <w:t>, por exemplo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.  </w:t>
            </w:r>
          </w:p>
          <w:p w:rsidR="00E14029" w:rsidP="00834E01" w:rsidRDefault="00E14029" w14:paraId="59EA4D99" w14:textId="363619DA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</w:tc>
      </w:tr>
      <w:tr w:rsidR="00512D3F" w:rsidTr="00043772" w14:paraId="3A767673" w14:textId="77777777">
        <w:trPr>
          <w:trHeight w:val="8496"/>
          <w:jc w:val="center"/>
        </w:trPr>
        <w:tc>
          <w:tcPr>
            <w:tcW w:w="5250" w:type="dxa"/>
          </w:tcPr>
          <w:p w:rsidR="00512D3F" w:rsidP="00834E01" w:rsidRDefault="00043772" w14:paraId="149020C8" w14:textId="055D1816">
            <w:pPr>
              <w:jc w:val="center"/>
              <w:rPr>
                <w:rFonts w:ascii="Arial" w:hAnsi="Arial" w:eastAsia="Arial" w:cs="Arial"/>
                <w:noProof/>
                <w:sz w:val="24"/>
                <w:szCs w:val="24"/>
              </w:rPr>
            </w:pP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2" behindDoc="1" locked="0" layoutInCell="1" allowOverlap="1" wp14:anchorId="5FBD8C7C" wp14:editId="69D3E7FA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3263900</wp:posOffset>
                  </wp:positionV>
                  <wp:extent cx="2552700" cy="1990090"/>
                  <wp:effectExtent l="0" t="0" r="0" b="0"/>
                  <wp:wrapSquare wrapText="bothSides"/>
                  <wp:docPr id="562699005" name="Imagem 3" descr="Uma imagem contendo no interior, quarto, mesa, pequen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699005" name="Imagem 3" descr="Uma imagem contendo no interior, quarto, mesa, pequeno&#10;&#10;O conteúdo gerado por IA pode estar incorreto.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6" t="21454" r="21931" b="35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3" behindDoc="1" locked="0" layoutInCell="1" allowOverlap="1" wp14:anchorId="6DBCBCCE" wp14:editId="5F7A1712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120650</wp:posOffset>
                  </wp:positionV>
                  <wp:extent cx="2552700" cy="3057525"/>
                  <wp:effectExtent l="0" t="0" r="0" b="9525"/>
                  <wp:wrapSquare wrapText="bothSides"/>
                  <wp:docPr id="522345053" name="Imagem 4" descr="Uma imagem contendo edifício, colorido, brinquedo, pequen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345053" name="Imagem 4" descr="Uma imagem contendo edifício, colorido, brinquedo, pequeno&#10;&#10;O conteúdo gerado por IA pode estar incorreto.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66" t="16314" r="2861" b="6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512D3F" w:rsidP="00834E01" w:rsidRDefault="00512D3F" w14:paraId="0FD895D2" w14:textId="52F2076B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Caso tenha qualquer cabo desencapado em sua ponta (onde ocorre as conexões), aplique</w:t>
            </w:r>
            <w:r w:rsidR="00C96D6F">
              <w:rPr>
                <w:rFonts w:ascii="Arial" w:hAnsi="Arial" w:eastAsia="Arial" w:cs="Arial"/>
                <w:sz w:val="24"/>
                <w:szCs w:val="24"/>
              </w:rPr>
              <w:t xml:space="preserve"> o tubo</w:t>
            </w:r>
            <w:r w:rsidR="00043772">
              <w:rPr>
                <w:rFonts w:ascii="Arial" w:hAnsi="Arial" w:eastAsia="Arial" w:cs="Arial"/>
                <w:sz w:val="24"/>
                <w:szCs w:val="24"/>
              </w:rPr>
              <w:t xml:space="preserve"> termo retrátil ou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fita isolante para proteger essa parte.</w:t>
            </w:r>
          </w:p>
          <w:p w:rsidR="00512D3F" w:rsidP="00834E01" w:rsidRDefault="00512D3F" w14:paraId="0BDF1EC8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512D3F" w:rsidP="00834E01" w:rsidRDefault="00043772" w14:paraId="75E5E0CD" w14:textId="154AF6AE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Para fixação do</w:t>
            </w:r>
            <w:r w:rsidR="00C96D6F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</w:rPr>
              <w:t>termo retrátil no cabo, utilize um soprador térmico, um secador</w:t>
            </w:r>
            <w:r w:rsidR="00C96D6F">
              <w:rPr>
                <w:rFonts w:ascii="Arial" w:hAnsi="Arial" w:eastAsia="Arial" w:cs="Arial"/>
                <w:sz w:val="24"/>
                <w:szCs w:val="24"/>
              </w:rPr>
              <w:t xml:space="preserve"> ou um isqueiro</w:t>
            </w:r>
            <w:r>
              <w:rPr>
                <w:rFonts w:ascii="Arial" w:hAnsi="Arial" w:eastAsia="Arial" w:cs="Arial"/>
                <w:sz w:val="24"/>
                <w:szCs w:val="24"/>
              </w:rPr>
              <w:t>.</w:t>
            </w:r>
          </w:p>
          <w:p w:rsidR="00C96D6F" w:rsidP="00834E01" w:rsidRDefault="00C96D6F" w14:paraId="6054E9A9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C96D6F" w:rsidP="00834E01" w:rsidRDefault="00C96D6F" w14:paraId="6E740521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Contudo, usando o tubo termo retrátil, há o perigo de não saber manusear corretamente o soprador térmico e/ou o isqueiro </w:t>
            </w:r>
            <w:r w:rsidR="0026382B">
              <w:rPr>
                <w:rFonts w:ascii="Arial" w:hAnsi="Arial" w:eastAsia="Arial" w:cs="Arial"/>
                <w:sz w:val="24"/>
                <w:szCs w:val="24"/>
              </w:rPr>
              <w:t xml:space="preserve">e possa ocorrer um acidente. </w:t>
            </w:r>
            <w:r>
              <w:rPr>
                <w:rFonts w:ascii="Arial" w:hAnsi="Arial" w:eastAsia="Arial" w:cs="Arial"/>
                <w:sz w:val="24"/>
                <w:szCs w:val="24"/>
              </w:rPr>
              <w:t>Assim, comunique um membro de projeto elétrico ou sistemas embarcados para fazer esse serviço.</w:t>
            </w:r>
          </w:p>
          <w:p w:rsidR="00E2619A" w:rsidP="00834E01" w:rsidRDefault="00E2619A" w14:paraId="344B779F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E2619A" w:rsidP="00834E01" w:rsidRDefault="00E2619A" w14:paraId="7846429D" w14:textId="742F770F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Observação: se o isqueiro não for usado de forma correta, ele pode reter os fios.</w:t>
            </w:r>
          </w:p>
        </w:tc>
      </w:tr>
      <w:tr w:rsidR="00043772" w:rsidTr="00043772" w14:paraId="3F7ECDD7" w14:textId="77777777">
        <w:trPr>
          <w:trHeight w:val="7503"/>
          <w:jc w:val="center"/>
        </w:trPr>
        <w:tc>
          <w:tcPr>
            <w:tcW w:w="5250" w:type="dxa"/>
          </w:tcPr>
          <w:p w:rsidR="00043772" w:rsidP="00834E01" w:rsidRDefault="00043772" w14:paraId="5B47974C" w14:textId="5FF93C0E">
            <w:pPr>
              <w:jc w:val="center"/>
              <w:rPr>
                <w:rFonts w:ascii="Arial" w:hAnsi="Arial" w:eastAsia="Arial" w:cs="Arial"/>
                <w:noProof/>
                <w:sz w:val="24"/>
                <w:szCs w:val="24"/>
              </w:rPr>
            </w:pP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5" behindDoc="1" locked="0" layoutInCell="1" allowOverlap="1" wp14:anchorId="25318A97" wp14:editId="4E6DA5AF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2844800</wp:posOffset>
                  </wp:positionV>
                  <wp:extent cx="2828925" cy="1685925"/>
                  <wp:effectExtent l="0" t="0" r="9525" b="9525"/>
                  <wp:wrapSquare wrapText="bothSides"/>
                  <wp:docPr id="716716602" name="Imagem 6" descr="Uma imagem contendo Map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716602" name="Imagem 6" descr="Uma imagem contendo Mapa&#10;&#10;O conteúdo gerado por IA pode estar incorreto.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8" t="33213" r="4052" b="25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6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54" behindDoc="1" locked="0" layoutInCell="1" allowOverlap="1" wp14:anchorId="1D64E45B" wp14:editId="191B7BEB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149225</wp:posOffset>
                  </wp:positionV>
                  <wp:extent cx="2867025" cy="2553970"/>
                  <wp:effectExtent l="0" t="0" r="9525" b="0"/>
                  <wp:wrapSquare wrapText="bothSides"/>
                  <wp:docPr id="1110016658" name="Imagem 5" descr="Uma imagem contendo no interior, comida, cozinha, mes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016658" name="Imagem 5" descr="Uma imagem contendo no interior, comida, cozinha, mesa&#10;&#10;O conteúdo gerado por IA pode estar incorreto.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86" b="23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2553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043772" w:rsidP="00834E01" w:rsidRDefault="0036013B" w14:paraId="59BEFB54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Para começar os testes, todos os membros dentro da oficina devem usar óculos de proteção e/ou protetor facial. Caso não tenha EPIs para todos, os que ficarem desprotegidos devem ficar fora da oficina durante o teste.</w:t>
            </w:r>
          </w:p>
          <w:p w:rsidR="0036013B" w:rsidP="00834E01" w:rsidRDefault="0036013B" w14:paraId="745FC18E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36013B" w:rsidP="00834E01" w:rsidRDefault="0036013B" w14:paraId="4DE206B2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Para aqueles com audição sensível a barulhos altos, há também protetores de audição.</w:t>
            </w:r>
          </w:p>
          <w:p w:rsidR="0036013B" w:rsidP="00834E01" w:rsidRDefault="0036013B" w14:paraId="5824696D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36013B" w:rsidP="00834E01" w:rsidRDefault="00FE7FDC" w14:paraId="43D0A626" w14:textId="302D3CED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Repetindo: não esqueça de avisar sobre o começo do teste para os presentes na oficina, falando, alto e claro, a palavra “Barulho”.</w:t>
            </w:r>
          </w:p>
          <w:p w:rsidR="0036013B" w:rsidP="00834E01" w:rsidRDefault="0036013B" w14:paraId="5396EF9D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36013B" w:rsidP="00834E01" w:rsidRDefault="0036013B" w14:paraId="648438AA" w14:textId="3682D0F4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  </w:t>
            </w:r>
          </w:p>
        </w:tc>
      </w:tr>
    </w:tbl>
    <w:p w:rsidR="000B15BB" w:rsidRDefault="000B15BB" w14:paraId="6B06CACD" w14:textId="1C676336">
      <w:pPr>
        <w:spacing w:line="360" w:lineRule="auto"/>
        <w:rPr>
          <w:rFonts w:ascii="Arial" w:hAnsi="Arial" w:eastAsia="Arial" w:cs="Arial"/>
        </w:rPr>
      </w:pPr>
    </w:p>
    <w:p w:rsidR="000B15BB" w:rsidRDefault="000B15BB" w14:paraId="352EBA4B" w14:textId="77777777">
      <w:pPr>
        <w:spacing w:line="360" w:lineRule="auto"/>
        <w:rPr>
          <w:rFonts w:ascii="Arial" w:hAnsi="Arial" w:eastAsia="Arial" w:cs="Arial"/>
        </w:rPr>
      </w:pPr>
    </w:p>
    <w:p w:rsidR="00543AD4" w:rsidRDefault="00834E01" w14:paraId="3EB2C7AC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PROCEDIMENTOS DE MONTAGEM</w:t>
      </w:r>
    </w:p>
    <w:p w:rsidR="00562BF3" w:rsidP="00477C7F" w:rsidRDefault="00834E01" w14:paraId="62A2D05B" w14:textId="6E2769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</w:rPr>
        <w:t xml:space="preserve">Para iniciar o teste do motor, é necessário, primeiro, realizar a montagem tanto da </w:t>
      </w:r>
      <w:r>
        <w:rPr>
          <w:rFonts w:ascii="Arial" w:hAnsi="Arial" w:eastAsia="Arial" w:cs="Arial"/>
          <w:b/>
          <w:sz w:val="24"/>
          <w:szCs w:val="24"/>
        </w:rPr>
        <w:t>parte física</w:t>
      </w:r>
      <w:r>
        <w:rPr>
          <w:rFonts w:ascii="Arial" w:hAnsi="Arial" w:eastAsia="Arial" w:cs="Arial"/>
          <w:sz w:val="24"/>
          <w:szCs w:val="24"/>
        </w:rPr>
        <w:t xml:space="preserve"> (suporte e fixação do motor) quanto da </w:t>
      </w:r>
      <w:r>
        <w:rPr>
          <w:rFonts w:ascii="Arial" w:hAnsi="Arial" w:eastAsia="Arial" w:cs="Arial"/>
          <w:b/>
          <w:sz w:val="24"/>
          <w:szCs w:val="24"/>
        </w:rPr>
        <w:t>parte elétrica</w:t>
      </w:r>
      <w:r>
        <w:rPr>
          <w:rFonts w:ascii="Arial" w:hAnsi="Arial" w:eastAsia="Arial" w:cs="Arial"/>
          <w:sz w:val="24"/>
          <w:szCs w:val="24"/>
        </w:rPr>
        <w:t xml:space="preserve"> (conexão de cabos e outros equipamentos)</w:t>
      </w:r>
      <w:r w:rsidR="00C808CB">
        <w:rPr>
          <w:rFonts w:ascii="Arial" w:hAnsi="Arial" w:eastAsia="Arial" w:cs="Arial"/>
          <w:sz w:val="24"/>
          <w:szCs w:val="24"/>
        </w:rPr>
        <w:t>, além de explicar sobre como manusear o controle elétrico</w:t>
      </w:r>
      <w:r>
        <w:rPr>
          <w:rFonts w:ascii="Arial" w:hAnsi="Arial" w:eastAsia="Arial" w:cs="Arial"/>
          <w:sz w:val="24"/>
          <w:szCs w:val="24"/>
        </w:rPr>
        <w:t xml:space="preserve">. É de suma importância seguir todos os passos como está registrado, pois a </w:t>
      </w:r>
      <w:r>
        <w:rPr>
          <w:rFonts w:ascii="Arial" w:hAnsi="Arial" w:eastAsia="Arial" w:cs="Arial"/>
          <w:b/>
          <w:sz w:val="24"/>
          <w:szCs w:val="24"/>
        </w:rPr>
        <w:t>ordem de conexão da parte elétrica</w:t>
      </w:r>
      <w:r>
        <w:rPr>
          <w:rFonts w:ascii="Arial" w:hAnsi="Arial" w:eastAsia="Arial" w:cs="Arial"/>
          <w:sz w:val="24"/>
          <w:szCs w:val="24"/>
        </w:rPr>
        <w:t>, por exemplo, deve seguir uma ordem para conectar no motor sem haver erros.</w:t>
      </w:r>
    </w:p>
    <w:p w:rsidRPr="00477C7F" w:rsidR="000B15BB" w:rsidP="00477C7F" w:rsidRDefault="000B15BB" w14:paraId="20ADD7E7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sz w:val="24"/>
          <w:szCs w:val="24"/>
        </w:rPr>
      </w:pPr>
    </w:p>
    <w:p w:rsidR="00543AD4" w:rsidRDefault="00543AD4" w14:paraId="2BDB399E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p w:rsidR="00043772" w:rsidRDefault="00043772" w14:paraId="255DB522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p w:rsidR="00043772" w:rsidRDefault="00043772" w14:paraId="261BC5A1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p w:rsidR="00043772" w:rsidRDefault="00043772" w14:paraId="56EF4038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p w:rsidR="00043772" w:rsidRDefault="00043772" w14:paraId="3F2C6AD2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tbl>
      <w:tblPr>
        <w:tblStyle w:val="2"/>
        <w:tblpPr w:leftFromText="142" w:rightFromText="142" w:vertAnchor="text" w:tblpXSpec="center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543AD4" w:rsidTr="000A13FA" w14:paraId="2F97647E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543AD4" w:rsidP="00DD1F40" w:rsidRDefault="00834E01" w14:paraId="143E2829" w14:textId="47C5CDAC">
            <w:pPr>
              <w:spacing w:line="276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4.</w:t>
            </w:r>
            <w:r w:rsidR="00DD1F40">
              <w:rPr>
                <w:rFonts w:ascii="Arial" w:hAnsi="Arial" w:eastAsia="Arial" w:cs="Arial"/>
                <w:b/>
                <w:sz w:val="24"/>
                <w:szCs w:val="24"/>
              </w:rPr>
              <w:t>1</w:t>
            </w:r>
            <w:r>
              <w:rPr>
                <w:rFonts w:ascii="Arial" w:hAnsi="Arial" w:eastAsia="Arial" w:cs="Arial"/>
                <w:b/>
                <w:sz w:val="24"/>
                <w:szCs w:val="24"/>
              </w:rPr>
              <w:t>. MONTAGEM DO MOTOR</w:t>
            </w:r>
          </w:p>
        </w:tc>
      </w:tr>
      <w:tr w:rsidR="00543AD4" w:rsidTr="00A31394" w14:paraId="44D050CF" w14:textId="77777777">
        <w:trPr>
          <w:trHeight w:val="4055"/>
          <w:jc w:val="center"/>
        </w:trPr>
        <w:tc>
          <w:tcPr>
            <w:tcW w:w="5250" w:type="dxa"/>
          </w:tcPr>
          <w:p w:rsidR="00543AD4" w:rsidRDefault="007761E8" w14:paraId="5DF70712" w14:textId="1C7233B6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109EB235" wp14:editId="0915EFC8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170180</wp:posOffset>
                  </wp:positionV>
                  <wp:extent cx="2154555" cy="2324100"/>
                  <wp:effectExtent l="0" t="0" r="0" b="0"/>
                  <wp:wrapSquare wrapText="bothSides"/>
                  <wp:docPr id="1781283944" name="Imagem 8" descr="Cadeira de madeira em frente a computador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283944" name="Imagem 8" descr="Cadeira de madeira em frente a computador&#10;&#10;O conteúdo gerado por IA pode estar incorreto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55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543AD4" w:rsidRDefault="00834E01" w14:paraId="68D71A73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Antes de realizar os testes, é necessário montar uma estrutura de suporte que seja firme para o acionamento do motor.</w:t>
            </w:r>
          </w:p>
          <w:p w:rsidR="00543AD4" w:rsidRDefault="00543AD4" w14:paraId="1F1E909C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543AD4" w:rsidRDefault="00834E01" w14:paraId="729E7A8C" w14:textId="697B2CF6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Pegue a estrutura de suporte e prenda ela à mesa com sargentos. Verifique se está realmente firme</w:t>
            </w:r>
          </w:p>
        </w:tc>
      </w:tr>
      <w:tr w:rsidR="00562BF3" w:rsidTr="00A31394" w14:paraId="3BE046A7" w14:textId="77777777">
        <w:trPr>
          <w:trHeight w:val="4369"/>
          <w:jc w:val="center"/>
        </w:trPr>
        <w:tc>
          <w:tcPr>
            <w:tcW w:w="5250" w:type="dxa"/>
          </w:tcPr>
          <w:p w:rsidR="00562BF3" w:rsidRDefault="00562BF3" w14:paraId="4C29CEEA" w14:textId="77777777">
            <w:pPr>
              <w:jc w:val="center"/>
              <w:rPr>
                <w:noProof/>
              </w:rPr>
            </w:pPr>
          </w:p>
          <w:p w:rsidR="00562BF3" w:rsidRDefault="00562BF3" w14:paraId="775C126B" w14:textId="777777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8" behindDoc="0" locked="0" layoutInCell="1" allowOverlap="1" wp14:anchorId="4C41F96F" wp14:editId="0E5CCC6F">
                  <wp:simplePos x="0" y="0"/>
                  <wp:positionH relativeFrom="column">
                    <wp:posOffset>379095</wp:posOffset>
                  </wp:positionH>
                  <wp:positionV relativeFrom="paragraph">
                    <wp:posOffset>-1270</wp:posOffset>
                  </wp:positionV>
                  <wp:extent cx="2434856" cy="2484547"/>
                  <wp:effectExtent l="0" t="0" r="3810" b="0"/>
                  <wp:wrapSquare wrapText="bothSides"/>
                  <wp:docPr id="83184509" name="Imagem 11" descr="Uma imagem contendo no interior, mesa, de madeira, cozinh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84509" name="Imagem 11" descr="Uma imagem contendo no interior, mesa, de madeira, cozinha&#10;&#10;O conteúdo gerado por IA pode estar incorreto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57" t="11694" r="10735" b="283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56" cy="2484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562BF3" w:rsidRDefault="00562BF3" w14:paraId="1B03E341" w14:textId="5A8C1C62">
            <w:pPr>
              <w:jc w:val="center"/>
              <w:rPr>
                <w:noProof/>
              </w:rPr>
            </w:pPr>
          </w:p>
        </w:tc>
        <w:tc>
          <w:tcPr>
            <w:tcW w:w="5665" w:type="dxa"/>
            <w:vAlign w:val="center"/>
          </w:tcPr>
          <w:p w:rsidR="00562BF3" w:rsidP="00562BF3" w:rsidRDefault="00562BF3" w14:paraId="26034C69" w14:textId="70A230E3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Posicione o motor na estrutura de suporte e parafuse seus lados, usando arruelas e porcas, nesta ordem, no </w:t>
            </w:r>
            <w:r w:rsidR="001A4C4B">
              <w:rPr>
                <w:rFonts w:ascii="Arial" w:hAnsi="Arial" w:eastAsia="Arial" w:cs="Arial"/>
                <w:sz w:val="24"/>
                <w:szCs w:val="24"/>
              </w:rPr>
              <w:t>lado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interior da estrutura</w:t>
            </w:r>
          </w:p>
          <w:p w:rsidR="00562BF3" w:rsidP="00562BF3" w:rsidRDefault="00562BF3" w14:paraId="67972684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562BF3" w:rsidP="00562BF3" w:rsidRDefault="001A4C4B" w14:paraId="7F31FDBD" w14:textId="148B0F8F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No interior, u</w:t>
            </w:r>
            <w:r w:rsidR="00562BF3">
              <w:rPr>
                <w:rFonts w:ascii="Arial" w:hAnsi="Arial" w:eastAsia="Arial" w:cs="Arial"/>
                <w:sz w:val="24"/>
                <w:szCs w:val="24"/>
              </w:rPr>
              <w:t>tilize o alicate para segurar a porca no parafuso e use, assim, a chave de fenda para apertar o parafuso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no lado externo d</w:t>
            </w:r>
            <w:r w:rsidR="00562BF3">
              <w:rPr>
                <w:rFonts w:ascii="Arial" w:hAnsi="Arial" w:eastAsia="Arial" w:cs="Arial"/>
                <w:sz w:val="24"/>
                <w:szCs w:val="24"/>
              </w:rPr>
              <w:t>o suporte do motor</w:t>
            </w:r>
          </w:p>
        </w:tc>
      </w:tr>
      <w:tr w:rsidR="001A4C4B" w:rsidTr="000A13FA" w14:paraId="5710756B" w14:textId="77777777">
        <w:trPr>
          <w:jc w:val="center"/>
        </w:trPr>
        <w:tc>
          <w:tcPr>
            <w:tcW w:w="5250" w:type="dxa"/>
          </w:tcPr>
          <w:p w:rsidR="001A4C4B" w:rsidRDefault="00A31394" w14:paraId="39628197" w14:textId="749BB1D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4EEE8C03" wp14:editId="3D634E49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243205</wp:posOffset>
                  </wp:positionV>
                  <wp:extent cx="2636875" cy="2211572"/>
                  <wp:effectExtent l="0" t="0" r="0" b="0"/>
                  <wp:wrapSquare wrapText="bothSides"/>
                  <wp:docPr id="887458661" name="Imagem 12" descr="Uma imagem contendo mesa, no interior, cadeira, de madeir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458661" name="Imagem 12" descr="Uma imagem contendo mesa, no interior, cadeira, de madeira&#10;&#10;O conteúdo gerado por IA pode estar incorreto.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75" t="3979" r="5529" b="4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875" cy="2211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A4C4B" w:rsidRDefault="001A4C4B" w14:paraId="3EF23969" w14:textId="67DF17AA">
            <w:pPr>
              <w:jc w:val="center"/>
              <w:rPr>
                <w:noProof/>
              </w:rPr>
            </w:pPr>
          </w:p>
          <w:p w:rsidR="001A4C4B" w:rsidRDefault="001A4C4B" w14:paraId="4D48C880" w14:textId="11C478FF">
            <w:pPr>
              <w:jc w:val="center"/>
              <w:rPr>
                <w:noProof/>
              </w:rPr>
            </w:pPr>
          </w:p>
        </w:tc>
        <w:tc>
          <w:tcPr>
            <w:tcW w:w="5665" w:type="dxa"/>
            <w:vAlign w:val="center"/>
          </w:tcPr>
          <w:p w:rsidR="001A4C4B" w:rsidP="00562BF3" w:rsidRDefault="001A4C4B" w14:paraId="77D44FCA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Encaixe a hélice no motor e, seguindo esta ordem, posicione a arruela e as duas porcas. Use a chave estriada para apertar as porcas, a fim de que tanto elas quanto a hélice não escapem quando o motor estiver ativado</w:t>
            </w:r>
          </w:p>
          <w:p w:rsidR="001A4C4B" w:rsidP="00562BF3" w:rsidRDefault="001A4C4B" w14:paraId="27A90C13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1A4C4B" w:rsidP="00562BF3" w:rsidRDefault="001A4C4B" w14:paraId="7C40A540" w14:textId="76D753A2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Observação: certifique-se que a hélice e a arruela estão do lado certo. A parte com palavras na hélice não pode estar encarando o motor. Além disso, a parte lisa da arruela do motor deve estar encostando na hélice e a outra, </w:t>
            </w:r>
            <w:r w:rsidR="003E1649">
              <w:rPr>
                <w:rFonts w:ascii="Arial" w:hAnsi="Arial" w:eastAsia="Arial" w:cs="Arial"/>
                <w:sz w:val="24"/>
                <w:szCs w:val="24"/>
              </w:rPr>
              <w:t>n</w:t>
            </w:r>
            <w:r>
              <w:rPr>
                <w:rFonts w:ascii="Arial" w:hAnsi="Arial" w:eastAsia="Arial" w:cs="Arial"/>
                <w:sz w:val="24"/>
                <w:szCs w:val="24"/>
              </w:rPr>
              <w:t>as porcas</w:t>
            </w:r>
          </w:p>
        </w:tc>
      </w:tr>
      <w:tr w:rsidR="00543AD4" w:rsidTr="00A31394" w14:paraId="6D268E75" w14:textId="77777777">
        <w:trPr>
          <w:trHeight w:val="4527"/>
          <w:jc w:val="center"/>
        </w:trPr>
        <w:tc>
          <w:tcPr>
            <w:tcW w:w="5250" w:type="dxa"/>
          </w:tcPr>
          <w:p w:rsidR="00F93D48" w:rsidP="00951C18" w:rsidRDefault="00951C18" w14:paraId="02F68DF8" w14:textId="137C12F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5E772493" wp14:editId="4053F3F7">
                  <wp:simplePos x="0" y="0"/>
                  <wp:positionH relativeFrom="column">
                    <wp:posOffset>379095</wp:posOffset>
                  </wp:positionH>
                  <wp:positionV relativeFrom="paragraph">
                    <wp:posOffset>130175</wp:posOffset>
                  </wp:positionV>
                  <wp:extent cx="2434590" cy="2590800"/>
                  <wp:effectExtent l="0" t="0" r="3810" b="0"/>
                  <wp:wrapSquare wrapText="bothSides"/>
                  <wp:docPr id="1662093858" name="Imagem 13" descr="Uma imagem contendo mes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093858" name="Imagem 13" descr="Uma imagem contendo mesa&#10;&#10;O conteúdo gerado por IA pode estar incorreto.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55" b="4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59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F93D48" w:rsidP="00F93D48" w:rsidRDefault="00834E01" w14:paraId="47B10556" w14:textId="7E027CDD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Por fim, conecte o ESC ao motor</w:t>
            </w:r>
            <w:r w:rsidR="00DD1F40">
              <w:rPr>
                <w:rFonts w:ascii="Arial" w:hAnsi="Arial" w:eastAsia="Arial" w:cs="Arial"/>
                <w:sz w:val="24"/>
                <w:szCs w:val="24"/>
              </w:rPr>
              <w:t xml:space="preserve"> (de acordo com o passo-a-passo da montagem da parte elétrica)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e, assim, poderá ligar o motor por meio do controle elétrico</w:t>
            </w:r>
          </w:p>
        </w:tc>
      </w:tr>
    </w:tbl>
    <w:p w:rsidR="00F6292A" w:rsidP="00DD1F40" w:rsidRDefault="00F6292A" w14:paraId="1743A041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F6292A" w:rsidP="00DD1F40" w:rsidRDefault="00F6292A" w14:paraId="34EC51B0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F6292A" w:rsidP="00F6292A" w:rsidRDefault="00F6292A" w14:paraId="48396219" w14:textId="77777777">
      <w:pPr>
        <w:spacing w:after="0" w:line="360" w:lineRule="auto"/>
        <w:ind w:left="720"/>
        <w:rPr>
          <w:rFonts w:ascii="Arial" w:hAnsi="Arial" w:eastAsia="Arial" w:cs="Arial"/>
          <w:sz w:val="24"/>
          <w:szCs w:val="24"/>
        </w:rPr>
      </w:pPr>
    </w:p>
    <w:tbl>
      <w:tblPr>
        <w:tblStyle w:val="2"/>
        <w:tblpPr w:leftFromText="142" w:rightFromText="142" w:vertAnchor="text" w:tblpXSpec="center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F6292A" w:rsidTr="00834E01" w14:paraId="154C6F23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F6292A" w:rsidP="00834E01" w:rsidRDefault="00F6292A" w14:paraId="5C752655" w14:textId="434F0755">
            <w:pPr>
              <w:spacing w:line="276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4.2. CONTROLE ELÉTRICO</w:t>
            </w:r>
          </w:p>
        </w:tc>
      </w:tr>
      <w:tr w:rsidR="00F6292A" w:rsidTr="00834E01" w14:paraId="3E78C89A" w14:textId="77777777">
        <w:trPr>
          <w:trHeight w:val="7173"/>
          <w:jc w:val="center"/>
        </w:trPr>
        <w:tc>
          <w:tcPr>
            <w:tcW w:w="5250" w:type="dxa"/>
          </w:tcPr>
          <w:p w:rsidR="00F6292A" w:rsidP="00834E01" w:rsidRDefault="00A31394" w14:paraId="3050468A" w14:textId="29B7CCD2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47" behindDoc="0" locked="0" layoutInCell="1" allowOverlap="1" wp14:anchorId="01E1C18B" wp14:editId="5A40C05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149860</wp:posOffset>
                  </wp:positionV>
                  <wp:extent cx="2817495" cy="2119630"/>
                  <wp:effectExtent l="0" t="0" r="1905" b="0"/>
                  <wp:wrapSquare wrapText="bothSides"/>
                  <wp:docPr id="125509656" name="Imagem 21" descr="Jogo de vídeo gam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9656" name="Imagem 21" descr="Jogo de vídeo game&#10;&#10;O conteúdo gerado por IA pode estar incorreto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495" cy="211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6292A">
              <w:rPr>
                <w:rFonts w:ascii="Arial" w:hAnsi="Arial" w:eastAsia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58248" behindDoc="1" locked="0" layoutInCell="1" allowOverlap="1" wp14:anchorId="3CF1710C" wp14:editId="0FA0294B">
                  <wp:simplePos x="0" y="0"/>
                  <wp:positionH relativeFrom="column">
                    <wp:posOffset>646430</wp:posOffset>
                  </wp:positionH>
                  <wp:positionV relativeFrom="paragraph">
                    <wp:posOffset>2341245</wp:posOffset>
                  </wp:positionV>
                  <wp:extent cx="2050415" cy="2244725"/>
                  <wp:effectExtent l="0" t="1905" r="5080" b="5080"/>
                  <wp:wrapSquare wrapText="bothSides"/>
                  <wp:docPr id="1937301783" name="Imagem 2" descr="Uma imagem contendo mes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301783" name="Imagem 2" descr="Uma imagem contendo mesa&#10;&#10;O conteúdo gerado por IA pode estar incorreto.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09" t="8842" r="20377" b="14246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050415" cy="2244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6292A" w:rsidP="00834E01" w:rsidRDefault="00F6292A" w14:paraId="12AEF826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F6292A" w:rsidP="00834E01" w:rsidRDefault="00F6292A" w14:paraId="5D727F60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</w:tc>
        <w:tc>
          <w:tcPr>
            <w:tcW w:w="5665" w:type="dxa"/>
            <w:vAlign w:val="center"/>
          </w:tcPr>
          <w:p w:rsidR="00F6292A" w:rsidP="00834E01" w:rsidRDefault="00F6292A" w14:paraId="0C8D8136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Quando se ativar o controle elétrico para ativar o motor, o receptor ficará com o LED verde e o ESC emitirá 8 bips referentes às 4 células em série em cada bateria </w:t>
            </w:r>
            <w:proofErr w:type="spellStart"/>
            <w:r>
              <w:rPr>
                <w:rFonts w:ascii="Arial" w:hAnsi="Arial" w:eastAsia="Arial" w:cs="Arial"/>
                <w:sz w:val="24"/>
                <w:szCs w:val="24"/>
              </w:rPr>
              <w:t>LiPo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(ele emitirá bips a cada 10 segundos)</w:t>
            </w:r>
          </w:p>
          <w:p w:rsidR="00F6292A" w:rsidP="00834E01" w:rsidRDefault="00F6292A" w14:paraId="2BA2A758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F6292A" w:rsidP="00834E01" w:rsidRDefault="00F6292A" w14:paraId="19FAB3B0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Atente-se à posição da alavanca esquerda do controle, pois ela controla o movimento do motor. Ela deve estar totalmente para baixo para que o motor fique como desligado</w:t>
            </w:r>
          </w:p>
          <w:p w:rsidR="00F6292A" w:rsidP="00834E01" w:rsidRDefault="00F6292A" w14:paraId="41CC1CD0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F6292A" w:rsidP="00834E01" w:rsidRDefault="00F6292A" w14:paraId="4E7A220A" w14:textId="618493D8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O </w:t>
            </w:r>
            <w:r w:rsidR="009B49A8">
              <w:rPr>
                <w:rFonts w:ascii="Arial" w:hAnsi="Arial" w:eastAsia="Arial" w:cs="Arial"/>
                <w:sz w:val="24"/>
                <w:szCs w:val="24"/>
              </w:rPr>
              <w:t xml:space="preserve">Controle </w:t>
            </w:r>
            <w:proofErr w:type="spellStart"/>
            <w:r w:rsidR="009B49A8">
              <w:rPr>
                <w:rFonts w:ascii="Arial" w:hAnsi="Arial" w:eastAsia="Arial" w:cs="Arial"/>
                <w:sz w:val="24"/>
                <w:szCs w:val="24"/>
              </w:rPr>
              <w:t>Futaba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 xml:space="preserve"> já está pré-definido para os testes de motor. Mas as configurações de fábrica também servem para essa atividade.</w:t>
            </w:r>
          </w:p>
        </w:tc>
      </w:tr>
      <w:tr w:rsidR="00F6292A" w:rsidTr="00EC6789" w14:paraId="33F44DC5" w14:textId="77777777">
        <w:trPr>
          <w:trHeight w:val="5944"/>
          <w:jc w:val="center"/>
        </w:trPr>
        <w:tc>
          <w:tcPr>
            <w:tcW w:w="5250" w:type="dxa"/>
          </w:tcPr>
          <w:p w:rsidR="00F6292A" w:rsidP="00834E01" w:rsidRDefault="00EC6789" w14:paraId="1EDEDE58" w14:textId="751A54C7">
            <w:pPr>
              <w:jc w:val="center"/>
              <w:rPr>
                <w:rFonts w:ascii="Arial" w:hAnsi="Arial" w:eastAsia="Arial" w:cs="Arial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9" behindDoc="1" locked="0" layoutInCell="1" allowOverlap="1" wp14:anchorId="0E3342B8" wp14:editId="1E7BE4B5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635000</wp:posOffset>
                  </wp:positionV>
                  <wp:extent cx="3014345" cy="2419350"/>
                  <wp:effectExtent l="0" t="0" r="0" b="0"/>
                  <wp:wrapSquare wrapText="bothSides"/>
                  <wp:docPr id="1665914491" name="Imagem 17" descr="Imagem de jogo de vídeo gam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427207" name="Imagem 17" descr="Imagem de jogo de vídeo game&#10;&#10;O conteúdo gerado por IA pode estar incorreto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82" t="44281" r="26410" b="6160"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014345" cy="241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65" w:type="dxa"/>
            <w:vAlign w:val="center"/>
          </w:tcPr>
          <w:p w:rsidR="009B49A8" w:rsidP="00834E01" w:rsidRDefault="009B49A8" w14:paraId="52B040B5" w14:textId="77777777">
            <w:pPr>
              <w:jc w:val="center"/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Em relação ao </w:t>
            </w:r>
            <w:r w:rsidRPr="00046EF5">
              <w:rPr>
                <w:rFonts w:ascii="Arial" w:hAnsi="Arial" w:eastAsia="Arial" w:cs="Arial"/>
                <w:i/>
                <w:iCs/>
                <w:sz w:val="24"/>
                <w:szCs w:val="24"/>
              </w:rPr>
              <w:t xml:space="preserve">servo </w:t>
            </w:r>
            <w:proofErr w:type="spellStart"/>
            <w:r w:rsidRPr="00046EF5">
              <w:rPr>
                <w:rFonts w:ascii="Arial" w:hAnsi="Arial" w:eastAsia="Arial" w:cs="Arial"/>
                <w:i/>
                <w:iCs/>
                <w:sz w:val="24"/>
                <w:szCs w:val="24"/>
              </w:rPr>
              <w:t>tester</w:t>
            </w:r>
            <w:proofErr w:type="spellEnd"/>
            <w:r>
              <w:rPr>
                <w:rFonts w:ascii="Arial" w:hAnsi="Arial" w:eastAsia="Arial" w:cs="Arial"/>
                <w:sz w:val="24"/>
                <w:szCs w:val="24"/>
              </w:rPr>
              <w:t>, ele deve seguir a mesma recomendação com o controle elétrico, isto é, começar no mínimo para manter o motor desligado.</w:t>
            </w:r>
            <w:r>
              <w:t xml:space="preserve"> </w:t>
            </w:r>
          </w:p>
          <w:p w:rsidR="009B49A8" w:rsidP="00834E01" w:rsidRDefault="009B49A8" w14:paraId="32EB11C6" w14:textId="77777777">
            <w:pPr>
              <w:jc w:val="center"/>
            </w:pPr>
          </w:p>
          <w:p w:rsidR="00EC6789" w:rsidP="00834E01" w:rsidRDefault="009B49A8" w14:paraId="6D23DEC3" w14:textId="56D24B05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Pr="009B49A8">
              <w:rPr>
                <w:rFonts w:ascii="Arial" w:hAnsi="Arial" w:eastAsia="Arial" w:cs="Arial"/>
                <w:sz w:val="24"/>
                <w:szCs w:val="24"/>
              </w:rPr>
              <w:t>Também se deve ter cuidado com o bot</w:t>
            </w:r>
            <w:r>
              <w:rPr>
                <w:rFonts w:ascii="Arial" w:hAnsi="Arial" w:eastAsia="Arial" w:cs="Arial"/>
                <w:sz w:val="24"/>
                <w:szCs w:val="24"/>
              </w:rPr>
              <w:t>ão vermelho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dele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, pois ele mudará os modos que o servo operará. O </w:t>
            </w:r>
            <w:r w:rsidRPr="00EC6789" w:rsidR="00EC6789">
              <w:rPr>
                <w:rFonts w:ascii="Arial" w:hAnsi="Arial" w:eastAsia="Arial" w:cs="Arial"/>
                <w:i/>
                <w:iCs/>
                <w:sz w:val="24"/>
                <w:szCs w:val="24"/>
              </w:rPr>
              <w:t>M</w:t>
            </w:r>
            <w:r w:rsidRPr="00EC6789">
              <w:rPr>
                <w:rFonts w:ascii="Arial" w:hAnsi="Arial" w:eastAsia="Arial" w:cs="Arial"/>
                <w:i/>
                <w:iCs/>
                <w:sz w:val="24"/>
                <w:szCs w:val="24"/>
              </w:rPr>
              <w:t>anual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, deixará desligado; o </w:t>
            </w:r>
            <w:r w:rsidRPr="00EC6789">
              <w:rPr>
                <w:rFonts w:ascii="Arial" w:hAnsi="Arial" w:eastAsia="Arial" w:cs="Arial"/>
                <w:i/>
                <w:iCs/>
                <w:sz w:val="24"/>
                <w:szCs w:val="24"/>
              </w:rPr>
              <w:t>Neutral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,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colocará um servo no neutro que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,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no motor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,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seria equivalente a ligar ele na metade da pot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ê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>ncia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;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e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o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 xml:space="preserve"> </w:t>
            </w:r>
            <w:r w:rsidRPr="00EC6789" w:rsidR="00EC6789">
              <w:rPr>
                <w:rFonts w:ascii="Arial" w:hAnsi="Arial" w:eastAsia="Arial" w:cs="Arial"/>
                <w:i/>
                <w:iCs/>
                <w:sz w:val="24"/>
                <w:szCs w:val="24"/>
              </w:rPr>
              <w:t>Auto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,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aumentar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á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 gradualmente a pot</w:t>
            </w:r>
            <w:r w:rsidR="00EC6789">
              <w:rPr>
                <w:rFonts w:ascii="Arial" w:hAnsi="Arial" w:eastAsia="Arial" w:cs="Arial"/>
                <w:sz w:val="24"/>
                <w:szCs w:val="24"/>
              </w:rPr>
              <w:t>ê</w:t>
            </w:r>
            <w:r w:rsidRPr="009B49A8">
              <w:rPr>
                <w:rFonts w:ascii="Arial" w:hAnsi="Arial" w:eastAsia="Arial" w:cs="Arial"/>
                <w:sz w:val="24"/>
                <w:szCs w:val="24"/>
              </w:rPr>
              <w:t xml:space="preserve">ncia. </w:t>
            </w:r>
          </w:p>
          <w:p w:rsidR="00EC6789" w:rsidP="00834E01" w:rsidRDefault="00EC6789" w14:paraId="0B3B22B6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F6292A" w:rsidP="00834E01" w:rsidRDefault="00EC6789" w14:paraId="67048878" w14:textId="1CA86C03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Esse</w:t>
            </w:r>
            <w:r w:rsidRPr="009B49A8" w:rsidR="009B49A8">
              <w:rPr>
                <w:rFonts w:ascii="Arial" w:hAnsi="Arial" w:eastAsia="Arial" w:cs="Arial"/>
                <w:sz w:val="24"/>
                <w:szCs w:val="24"/>
              </w:rPr>
              <w:t>s dois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modos</w:t>
            </w:r>
            <w:r w:rsidRPr="009B49A8" w:rsidR="009B49A8">
              <w:rPr>
                <w:rFonts w:ascii="Arial" w:hAnsi="Arial" w:eastAsia="Arial" w:cs="Arial"/>
                <w:sz w:val="24"/>
                <w:szCs w:val="24"/>
              </w:rPr>
              <w:t xml:space="preserve"> podem causar confusão na hora do teste</w:t>
            </w:r>
          </w:p>
        </w:tc>
      </w:tr>
    </w:tbl>
    <w:p w:rsidR="00043772" w:rsidP="00F6292A" w:rsidRDefault="00043772" w14:paraId="09226009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043772" w:rsidP="00F6292A" w:rsidRDefault="00043772" w14:paraId="76669D93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043772" w:rsidP="00F6292A" w:rsidRDefault="00043772" w14:paraId="2FE6A436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C808CB" w:rsidP="00F6292A" w:rsidRDefault="00C808CB" w14:paraId="5B39433F" w14:textId="06CADF5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>OUTROS PONTOS PARA SE SEGUIR/RECORDAR:</w:t>
      </w:r>
    </w:p>
    <w:p w:rsidRPr="00C808CB" w:rsidR="00C808CB" w:rsidP="00F6292A" w:rsidRDefault="00C808CB" w14:paraId="78508506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Sempre preste atenção à estrutura de suporte, pois pode ocorrer que parafusos ou outras peças do motor voe durante os testes; </w:t>
      </w:r>
    </w:p>
    <w:p w:rsidRPr="00C808CB" w:rsidR="00C808CB" w:rsidP="00F6292A" w:rsidRDefault="00C808CB" w14:paraId="0BBB3314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Preste atenção a fixação do motor e estrutura durante o teste; </w:t>
      </w:r>
    </w:p>
    <w:p w:rsidRPr="00C808CB" w:rsidR="00C808CB" w:rsidP="00F6292A" w:rsidRDefault="00C808CB" w14:paraId="43C3366E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Garanta que o motor está girando na direção certa; </w:t>
      </w:r>
    </w:p>
    <w:p w:rsidRPr="00C808CB" w:rsidR="00C808CB" w:rsidP="00F6292A" w:rsidRDefault="00C808CB" w14:paraId="235FC89F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Se comunicar também por gestos (por causa do barulho); </w:t>
      </w:r>
    </w:p>
    <w:p w:rsidRPr="00C808CB" w:rsidR="00C808CB" w:rsidP="00F6292A" w:rsidRDefault="00C808CB" w14:paraId="68969A24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Definir e comunicar como será o teste antes de começar; </w:t>
      </w:r>
    </w:p>
    <w:p w:rsidRPr="00C808CB" w:rsidR="00C808CB" w:rsidP="00F6292A" w:rsidRDefault="00C808CB" w14:paraId="5E7F18C7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Não parar abruptamente o motor no controle, salvo emergência; </w:t>
      </w:r>
    </w:p>
    <w:p w:rsidRPr="00C808CB" w:rsidR="00C808CB" w:rsidP="00F6292A" w:rsidRDefault="00C808CB" w14:paraId="539C2CE9" w14:textId="77777777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 xml:space="preserve">Ter alguém capaz de desconectar o motor da bateria durante o teste; </w:t>
      </w:r>
    </w:p>
    <w:p w:rsidRPr="00C808CB" w:rsidR="00DE0682" w:rsidP="00F6292A" w:rsidRDefault="00C808CB" w14:paraId="70CE9D1C" w14:textId="78665F6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Cs/>
          <w:sz w:val="24"/>
          <w:szCs w:val="24"/>
        </w:rPr>
      </w:pPr>
      <w:r w:rsidRPr="00C808CB">
        <w:rPr>
          <w:rFonts w:ascii="Arial" w:hAnsi="Arial" w:eastAsia="Arial" w:cs="Arial"/>
          <w:bCs/>
          <w:sz w:val="24"/>
          <w:szCs w:val="24"/>
        </w:rPr>
        <w:t>Desconectar da bateria mesmo em uma pausa, caso esteja sobre ameaça do motor; parar atividades na oficina e fazer uma contagem regressiva antes do teste</w:t>
      </w:r>
      <w:r>
        <w:rPr>
          <w:rFonts w:ascii="Arial" w:hAnsi="Arial" w:eastAsia="Arial" w:cs="Arial"/>
          <w:bCs/>
          <w:sz w:val="24"/>
          <w:szCs w:val="24"/>
        </w:rPr>
        <w:t>.</w:t>
      </w:r>
    </w:p>
    <w:p w:rsidR="00C808CB" w:rsidP="00F6292A" w:rsidRDefault="00C808CB" w14:paraId="5DCBFCE7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C808CB" w:rsidP="00F6292A" w:rsidRDefault="00C808CB" w14:paraId="060A5757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C808CB" w:rsidP="00F6292A" w:rsidRDefault="00C808CB" w14:paraId="0F80476A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043772" w:rsidP="00F6292A" w:rsidRDefault="00043772" w14:paraId="022EA0FE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p w:rsidR="00C808CB" w:rsidP="00F6292A" w:rsidRDefault="00C808CB" w14:paraId="1C16B9E8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b/>
          <w:sz w:val="24"/>
          <w:szCs w:val="24"/>
        </w:rPr>
      </w:pPr>
    </w:p>
    <w:tbl>
      <w:tblPr>
        <w:tblStyle w:val="4"/>
        <w:tblpPr w:leftFromText="141" w:rightFromText="141" w:vertAnchor="text" w:tblpXSpec="center" w:tblpY="1"/>
        <w:tblW w:w="10915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50"/>
        <w:gridCol w:w="5665"/>
      </w:tblGrid>
      <w:tr w:rsidR="00DD1F40" w14:paraId="41D6CE63" w14:textId="77777777">
        <w:trPr>
          <w:jc w:val="center"/>
        </w:trPr>
        <w:tc>
          <w:tcPr>
            <w:tcW w:w="10915" w:type="dxa"/>
            <w:gridSpan w:val="2"/>
            <w:shd w:val="clear" w:color="auto" w:fill="E7E6E6"/>
          </w:tcPr>
          <w:p w:rsidR="00DD1F40" w:rsidP="00DD1F40" w:rsidRDefault="00DD1F40" w14:paraId="13A87D2C" w14:textId="288811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4.</w:t>
            </w:r>
            <w:r w:rsidR="00F6292A">
              <w:rPr>
                <w:rFonts w:ascii="Arial" w:hAnsi="Arial" w:eastAsia="Arial" w:cs="Arial"/>
                <w:b/>
                <w:sz w:val="24"/>
                <w:szCs w:val="24"/>
              </w:rPr>
              <w:t>3</w:t>
            </w:r>
            <w:r>
              <w:rPr>
                <w:rFonts w:ascii="Arial" w:hAnsi="Arial" w:eastAsia="Arial" w:cs="Arial"/>
                <w:b/>
                <w:sz w:val="24"/>
                <w:szCs w:val="24"/>
              </w:rPr>
              <w:t xml:space="preserve">. </w:t>
            </w:r>
            <w:r>
              <w:rPr>
                <w:rFonts w:ascii="Arial" w:hAnsi="Arial" w:eastAsia="Arial" w:cs="Arial"/>
                <w:b/>
                <w:color w:val="000000"/>
                <w:sz w:val="24"/>
                <w:szCs w:val="24"/>
              </w:rPr>
              <w:t>MONTAGEM DA PARTE ELÉTRICA</w:t>
            </w:r>
          </w:p>
        </w:tc>
      </w:tr>
      <w:tr w:rsidR="00DD1F40" w14:paraId="2FC43D36" w14:textId="77777777">
        <w:trPr>
          <w:trHeight w:val="3915"/>
          <w:jc w:val="center"/>
        </w:trPr>
        <w:tc>
          <w:tcPr>
            <w:tcW w:w="5250" w:type="dxa"/>
          </w:tcPr>
          <w:p w:rsidR="00DD1F40" w:rsidRDefault="00DD1F40" w14:paraId="68B877CA" w14:textId="777777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6E9BB324" wp14:editId="624765BE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179070</wp:posOffset>
                  </wp:positionV>
                  <wp:extent cx="2997835" cy="2160270"/>
                  <wp:effectExtent l="0" t="0" r="0" b="0"/>
                  <wp:wrapSquare wrapText="bothSides"/>
                  <wp:docPr id="145395368" name="Imagem 14" descr="Uma imagem contendo mesa, deitado, telefone, ru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95368" name="Imagem 14" descr="Uma imagem contendo mesa, deitado, telefone, rua&#10;&#10;O conteúdo gerado por IA pode estar incorreto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" t="10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835" cy="2160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DD1F40" w:rsidRDefault="00DD1F40" w14:paraId="07D879B2" w14:textId="77777777">
            <w:pPr>
              <w:jc w:val="center"/>
            </w:pPr>
          </w:p>
        </w:tc>
        <w:tc>
          <w:tcPr>
            <w:tcW w:w="5665" w:type="dxa"/>
            <w:vAlign w:val="center"/>
          </w:tcPr>
          <w:p w:rsidR="00DD1F40" w:rsidRDefault="00DD1F40" w14:paraId="16C15811" w14:textId="77777777">
            <w:pPr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Pegue as duas baterias de </w:t>
            </w:r>
            <w:proofErr w:type="spellStart"/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>LiPo</w:t>
            </w:r>
            <w:proofErr w:type="spellEnd"/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 e conecte-as ao adaptador XT90 </w:t>
            </w:r>
          </w:p>
          <w:p w:rsidR="00DD1F40" w:rsidRDefault="00DD1F40" w14:paraId="125C32B6" w14:textId="77777777">
            <w:pPr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</w:p>
          <w:p w:rsidR="00DD1F40" w:rsidRDefault="00DD1F40" w14:paraId="76121BDF" w14:textId="6CBE557C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Caso </w:t>
            </w:r>
            <w:r w:rsidR="00DE0682"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o </w:t>
            </w:r>
            <w:r w:rsidRPr="00D82149">
              <w:rPr>
                <w:rFonts w:ascii="Arial" w:hAnsi="Arial" w:eastAsia="Arial" w:cs="Arial"/>
                <w:i/>
                <w:iCs/>
                <w:color w:val="000000"/>
                <w:sz w:val="24"/>
                <w:szCs w:val="24"/>
              </w:rPr>
              <w:t>ARM Plug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 e/ou o cabo chicote XT60</w:t>
            </w:r>
            <w:r w:rsidR="00DE0682">
              <w:rPr>
                <w:rFonts w:ascii="Arial" w:hAnsi="Arial" w:eastAsia="Arial" w:cs="Arial"/>
                <w:color w:val="000000"/>
                <w:sz w:val="24"/>
                <w:szCs w:val="24"/>
              </w:rPr>
              <w:t xml:space="preserve"> esteja em um dos conectores da bateria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</w:rPr>
              <w:t>, remova-, pois não serão necessários para essa atividade</w:t>
            </w:r>
          </w:p>
        </w:tc>
      </w:tr>
      <w:tr w:rsidR="00DD1F40" w:rsidTr="00F6292A" w14:paraId="7AEC06CF" w14:textId="77777777">
        <w:trPr>
          <w:trHeight w:val="7362"/>
          <w:jc w:val="center"/>
        </w:trPr>
        <w:tc>
          <w:tcPr>
            <w:tcW w:w="5250" w:type="dxa"/>
          </w:tcPr>
          <w:p w:rsidR="00DD1F40" w:rsidRDefault="00DD1F40" w14:paraId="166D1C8F" w14:textId="77777777">
            <w:pPr>
              <w:jc w:val="center"/>
              <w:rPr>
                <w:noProof/>
              </w:rPr>
            </w:pPr>
          </w:p>
          <w:p w:rsidR="00DD1F40" w:rsidRDefault="00DD1F40" w14:paraId="72ED488D" w14:textId="3A62011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6" behindDoc="1" locked="0" layoutInCell="1" allowOverlap="1" wp14:anchorId="01A41515" wp14:editId="371CFB32">
                  <wp:simplePos x="0" y="0"/>
                  <wp:positionH relativeFrom="column">
                    <wp:posOffset>417195</wp:posOffset>
                  </wp:positionH>
                  <wp:positionV relativeFrom="paragraph">
                    <wp:posOffset>91440</wp:posOffset>
                  </wp:positionV>
                  <wp:extent cx="2402840" cy="2036445"/>
                  <wp:effectExtent l="0" t="0" r="0" b="1905"/>
                  <wp:wrapSquare wrapText="bothSides"/>
                  <wp:docPr id="2140599351" name="Imagem 16" descr="Mão segurando celular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599351" name="Imagem 16" descr="Mão segurando celular&#10;&#10;O conteúdo gerado por IA pode estar incorreto.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4" t="4205" r="3898" b="5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203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DD1F40" w:rsidRDefault="00DD1F40" w14:paraId="140548AE" w14:textId="5C5B224A">
            <w:pPr>
              <w:jc w:val="center"/>
            </w:pPr>
          </w:p>
          <w:p w:rsidR="00DD1F40" w:rsidRDefault="00DD1F40" w14:paraId="29C1EDA4" w14:textId="7AFB91A0">
            <w:pPr>
              <w:jc w:val="center"/>
            </w:pPr>
          </w:p>
          <w:p w:rsidR="00DD1F40" w:rsidRDefault="00F6292A" w14:paraId="0FC6696C" w14:textId="200E94E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5" behindDoc="1" locked="0" layoutInCell="1" allowOverlap="1" wp14:anchorId="5F9DEF2A" wp14:editId="3BBA3242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1761490</wp:posOffset>
                  </wp:positionV>
                  <wp:extent cx="2583180" cy="1943735"/>
                  <wp:effectExtent l="0" t="0" r="7620" b="0"/>
                  <wp:wrapSquare wrapText="bothSides"/>
                  <wp:docPr id="714120122" name="Imagem 18" descr="Tela de um aparelho eletrônic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120122" name="Imagem 18" descr="Tela de um aparelho eletrônico&#10;&#10;O conteúdo gerado por IA pode estar incorreto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0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:rsidR="00DE0682" w:rsidRDefault="00DE0682" w14:paraId="7466E372" w14:textId="77777777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</w:p>
          <w:p w:rsidR="00DD1F40" w:rsidRDefault="00DD1F40" w14:paraId="49C71A97" w14:textId="6D6CA78A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Com o </w:t>
            </w:r>
            <w:r w:rsidR="009B49A8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Controle</w:t>
            </w: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Futaba</w:t>
            </w:r>
            <w:proofErr w:type="spellEnd"/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, conecte a bateria de níquel a ele no encaixe inferior com </w:t>
            </w:r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3 </w:t>
            </w: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pinos horizontais, sendo o fio preto/negativo o primeiro da fila (da esquerda para a direita). Depois, conecte o fio do meio, o qual está entre o fio vermelho e preto, do ESC e conecte na 3 posição vertical do receptor, sendo o primeiro fio, o amarelo.</w:t>
            </w:r>
          </w:p>
          <w:p w:rsidR="009B49A8" w:rsidRDefault="009B49A8" w14:paraId="35D55797" w14:textId="77777777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</w:p>
          <w:p w:rsidR="009B49A8" w:rsidRDefault="009B49A8" w14:paraId="687EAF5F" w14:textId="1DCCF2CA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Para o </w:t>
            </w:r>
            <w:r w:rsidRPr="009B49A8">
              <w:rPr>
                <w:rFonts w:ascii="Arial" w:hAnsi="Arial" w:eastAsia="Arial" w:cs="Arial"/>
                <w:bCs/>
                <w:i/>
                <w:sz w:val="24"/>
                <w:szCs w:val="24"/>
              </w:rPr>
              <w:t xml:space="preserve">servo </w:t>
            </w:r>
            <w:proofErr w:type="spellStart"/>
            <w:r w:rsidRPr="009B49A8">
              <w:rPr>
                <w:rFonts w:ascii="Arial" w:hAnsi="Arial" w:eastAsia="Arial" w:cs="Arial"/>
                <w:bCs/>
                <w:i/>
                <w:sz w:val="24"/>
                <w:szCs w:val="24"/>
              </w:rPr>
              <w:t>tester</w:t>
            </w:r>
            <w:proofErr w:type="spellEnd"/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, ligue a bateria no encaixe de três pinos do lado esquerdo e conecte o que deseja nos encaixes de 3 pinos do lado superior (como está na imagem ao lado).</w:t>
            </w:r>
          </w:p>
          <w:p w:rsidR="00DD1F40" w:rsidP="009B49A8" w:rsidRDefault="00DD1F40" w14:paraId="76540232" w14:textId="77777777">
            <w:pPr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</w:p>
          <w:p w:rsidR="00DD1F40" w:rsidRDefault="00DD1F40" w14:paraId="0FE53539" w14:textId="66E4A5D0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Também pode ser conectado </w:t>
            </w:r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ao</w:t>
            </w: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 voltímetro </w:t>
            </w:r>
            <w:proofErr w:type="spellStart"/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Hobbico</w:t>
            </w:r>
            <w:proofErr w:type="spellEnd"/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Voltwatch</w:t>
            </w:r>
            <w:proofErr w:type="spellEnd"/>
            <w:r w:rsidR="00DE0682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 2 </w:t>
            </w: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ao receptor</w:t>
            </w:r>
            <w:r w:rsidR="009B49A8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, ou </w:t>
            </w:r>
            <w:r w:rsidRPr="009B49A8" w:rsidR="009B49A8">
              <w:rPr>
                <w:rFonts w:ascii="Arial" w:hAnsi="Arial" w:eastAsia="Arial" w:cs="Arial"/>
                <w:bCs/>
                <w:i/>
                <w:sz w:val="24"/>
                <w:szCs w:val="24"/>
              </w:rPr>
              <w:t xml:space="preserve">servo </w:t>
            </w:r>
            <w:proofErr w:type="spellStart"/>
            <w:r w:rsidRPr="009B49A8" w:rsidR="009B49A8">
              <w:rPr>
                <w:rFonts w:ascii="Arial" w:hAnsi="Arial" w:eastAsia="Arial" w:cs="Arial"/>
                <w:bCs/>
                <w:i/>
                <w:sz w:val="24"/>
                <w:szCs w:val="24"/>
              </w:rPr>
              <w:t>tester</w:t>
            </w:r>
            <w:proofErr w:type="spellEnd"/>
            <w:r w:rsidR="009B49A8"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,</w:t>
            </w: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 xml:space="preserve"> para ver a carga da bateria</w:t>
            </w:r>
          </w:p>
          <w:p w:rsidR="00DD1F40" w:rsidRDefault="00DD1F40" w14:paraId="67378553" w14:textId="77777777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</w:p>
          <w:p w:rsidRPr="003B05BE" w:rsidR="00DD1F40" w:rsidRDefault="00DD1F40" w14:paraId="5802B524" w14:textId="77777777">
            <w:pPr>
              <w:jc w:val="center"/>
              <w:rPr>
                <w:rFonts w:ascii="Arial" w:hAnsi="Arial" w:eastAsia="Arial" w:cs="Arial"/>
                <w:bCs/>
                <w:iCs/>
                <w:sz w:val="24"/>
                <w:szCs w:val="24"/>
              </w:rPr>
            </w:pPr>
            <w:r>
              <w:rPr>
                <w:rFonts w:ascii="Arial" w:hAnsi="Arial" w:eastAsia="Arial" w:cs="Arial"/>
                <w:bCs/>
                <w:iCs/>
                <w:sz w:val="24"/>
                <w:szCs w:val="24"/>
              </w:rPr>
              <w:t>Observação: Todos esses equipamentos descarregam as baterias, então fique atento ao tempo que eles estão conectados a elas para não as descarregar por completo</w:t>
            </w:r>
          </w:p>
        </w:tc>
      </w:tr>
      <w:tr w:rsidR="00DD1F40" w:rsidTr="00DD1F40" w14:paraId="28320449" w14:textId="77777777">
        <w:trPr>
          <w:trHeight w:val="4815"/>
          <w:jc w:val="center"/>
        </w:trPr>
        <w:tc>
          <w:tcPr>
            <w:tcW w:w="5250" w:type="dxa"/>
          </w:tcPr>
          <w:p w:rsidR="00DD1F40" w:rsidP="002B147C" w:rsidRDefault="002B147C" w14:paraId="3DB4097A" w14:textId="77777777">
            <w:r>
              <w:rPr>
                <w:noProof/>
              </w:rPr>
              <w:drawing>
                <wp:anchor distT="0" distB="0" distL="114300" distR="114300" simplePos="0" relativeHeight="251658244" behindDoc="0" locked="0" layoutInCell="1" allowOverlap="1" wp14:anchorId="21F4AB37" wp14:editId="37885957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177800</wp:posOffset>
                  </wp:positionV>
                  <wp:extent cx="2434590" cy="2693035"/>
                  <wp:effectExtent l="0" t="0" r="3810" b="0"/>
                  <wp:wrapSquare wrapText="bothSides"/>
                  <wp:docPr id="1439637218" name="Imagem 13" descr="Uma imagem contendo mesa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093858" name="Imagem 13" descr="Uma imagem contendo mesa&#10;&#10;O conteúdo gerado por IA pode estar incorreto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55" b="4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693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:rsidR="00DD1F40" w:rsidRDefault="002B147C" w14:paraId="3EDC6596" w14:textId="0ADA935B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Por medidas de segurança, conecte</w:t>
            </w:r>
            <w:r w:rsidR="00DD1F40">
              <w:rPr>
                <w:rFonts w:ascii="Arial" w:hAnsi="Arial" w:eastAsia="Arial" w:cs="Arial"/>
                <w:sz w:val="24"/>
                <w:szCs w:val="24"/>
              </w:rPr>
              <w:t xml:space="preserve"> o ESC ao motor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antes de conectá-lo às baterias, uma vez que ele pode ativar repentinamente se conectado a elas, mesmo sem o comando do controle elétrico</w:t>
            </w:r>
          </w:p>
        </w:tc>
      </w:tr>
      <w:tr w:rsidR="002B147C" w:rsidTr="002B147C" w14:paraId="07697811" w14:textId="77777777">
        <w:trPr>
          <w:trHeight w:val="4104"/>
          <w:jc w:val="center"/>
        </w:trPr>
        <w:tc>
          <w:tcPr>
            <w:tcW w:w="5250" w:type="dxa"/>
          </w:tcPr>
          <w:p w:rsidR="002B147C" w:rsidP="002B147C" w:rsidRDefault="002B147C" w14:paraId="7A056944" w14:textId="6A9C116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56" behindDoc="0" locked="0" layoutInCell="1" allowOverlap="1" wp14:anchorId="00545E6F" wp14:editId="4A2F320E">
                  <wp:simplePos x="0" y="0"/>
                  <wp:positionH relativeFrom="column">
                    <wp:posOffset>429260</wp:posOffset>
                  </wp:positionH>
                  <wp:positionV relativeFrom="paragraph">
                    <wp:posOffset>-150495</wp:posOffset>
                  </wp:positionV>
                  <wp:extent cx="2355215" cy="2935605"/>
                  <wp:effectExtent l="0" t="4445" r="2540" b="2540"/>
                  <wp:wrapSquare wrapText="bothSides"/>
                  <wp:docPr id="1645987006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987006" name="Imagem 1645987006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82" t="6507" r="10148" b="16897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355215" cy="293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665" w:type="dxa"/>
            <w:vAlign w:val="center"/>
          </w:tcPr>
          <w:p w:rsidR="002B147C" w:rsidRDefault="002B147C" w14:paraId="3FD8EBAB" w14:textId="0CF7F45E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 xml:space="preserve">Por fim, conecte o ESC </w:t>
            </w:r>
            <w:r w:rsidR="0048642A">
              <w:rPr>
                <w:rFonts w:ascii="Arial" w:hAnsi="Arial" w:eastAsia="Arial" w:cs="Arial"/>
                <w:sz w:val="24"/>
                <w:szCs w:val="24"/>
              </w:rPr>
              <w:t>ao adaptador XT90 (o qual está ligado às baterias)</w:t>
            </w:r>
            <w:r>
              <w:rPr>
                <w:rFonts w:ascii="Arial" w:hAnsi="Arial" w:eastAsia="Arial" w:cs="Arial"/>
                <w:sz w:val="24"/>
                <w:szCs w:val="24"/>
              </w:rPr>
              <w:t>, porém tome cuidado com a estalo que os cabos do ESC e o adaptador faz</w:t>
            </w:r>
            <w:r w:rsidR="0048642A">
              <w:rPr>
                <w:rFonts w:ascii="Arial" w:hAnsi="Arial" w:eastAsia="Arial" w:cs="Arial"/>
                <w:sz w:val="24"/>
                <w:szCs w:val="24"/>
              </w:rPr>
              <w:t>em</w:t>
            </w:r>
            <w:r>
              <w:rPr>
                <w:rFonts w:ascii="Arial" w:hAnsi="Arial" w:eastAsia="Arial" w:cs="Arial"/>
                <w:sz w:val="24"/>
                <w:szCs w:val="24"/>
              </w:rPr>
              <w:t xml:space="preserve"> ao se aproximarem</w:t>
            </w:r>
          </w:p>
          <w:p w:rsidR="00C952A9" w:rsidRDefault="00C952A9" w14:paraId="475924EA" w14:textId="77777777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</w:p>
          <w:p w:rsidR="00C952A9" w:rsidRDefault="00C952A9" w14:paraId="3CA4554E" w14:textId="2D6D4102">
            <w:pPr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</w:rPr>
              <w:t>Sempre se atende à polaridade dos cabos, não inverta elas (positivo com positivo, negativo com negativo)</w:t>
            </w:r>
          </w:p>
        </w:tc>
      </w:tr>
    </w:tbl>
    <w:p w:rsidR="00477C7F" w:rsidP="00477C7F" w:rsidRDefault="00477C7F" w14:paraId="2C09C050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sz w:val="24"/>
          <w:szCs w:val="24"/>
        </w:rPr>
      </w:pPr>
    </w:p>
    <w:p w:rsidR="00477C7F" w:rsidP="00477C7F" w:rsidRDefault="00477C7F" w14:paraId="260B3400" w14:textId="777777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hAnsi="Arial" w:eastAsia="Arial" w:cs="Arial"/>
          <w:sz w:val="24"/>
          <w:szCs w:val="24"/>
        </w:rPr>
      </w:pPr>
    </w:p>
    <w:p w:rsidRPr="003E1649" w:rsidR="003E1649" w:rsidP="54AEF759" w:rsidRDefault="003E1649" w14:paraId="353B83A2" w14:textId="5629802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360" w:lineRule="auto"/>
        <w:rPr>
          <w:rFonts w:ascii="Arial" w:hAnsi="Arial" w:eastAsia="Arial" w:cs="Arial"/>
          <w:b w:val="1"/>
          <w:bCs w:val="1"/>
          <w:sz w:val="24"/>
          <w:szCs w:val="24"/>
        </w:rPr>
      </w:pP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 xml:space="preserve">Por fim, os testes serão conduzidos pelo </w:t>
      </w:r>
      <w:r w:rsidRPr="54AEF759" w:rsidR="003E1649"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  <w:t xml:space="preserve">servo </w:t>
      </w:r>
      <w:r w:rsidRPr="54AEF759" w:rsidR="003E1649"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  <w:t>tester</w:t>
      </w: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 xml:space="preserve"> ou pelo Controle </w:t>
      </w: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>Futaba</w:t>
      </w: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>, atente-se às instruções da seção 4.2. para tal (a funcionalidade do controle elétrico foi colocada antes</w:t>
      </w: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54AEF759" w:rsidR="00C808CB">
        <w:rPr>
          <w:rFonts w:ascii="Arial" w:hAnsi="Arial" w:eastAsia="Arial" w:cs="Arial"/>
          <w:b w:val="1"/>
          <w:bCs w:val="1"/>
          <w:sz w:val="24"/>
          <w:szCs w:val="24"/>
        </w:rPr>
        <w:t>por medidas de segurança</w:t>
      </w:r>
      <w:r w:rsidRPr="54AEF759" w:rsidR="003E1649">
        <w:rPr>
          <w:rFonts w:ascii="Arial" w:hAnsi="Arial" w:eastAsia="Arial" w:cs="Arial"/>
          <w:b w:val="1"/>
          <w:bCs w:val="1"/>
          <w:sz w:val="24"/>
          <w:szCs w:val="24"/>
        </w:rPr>
        <w:t>).</w:t>
      </w:r>
      <w:r w:rsidRPr="54AEF759" w:rsidR="1700A785">
        <w:rPr>
          <w:rFonts w:ascii="Arial" w:hAnsi="Arial" w:eastAsia="Arial" w:cs="Arial"/>
          <w:b w:val="1"/>
          <w:bCs w:val="1"/>
          <w:sz w:val="24"/>
          <w:szCs w:val="24"/>
        </w:rPr>
        <w:t xml:space="preserve">    </w:t>
      </w:r>
    </w:p>
    <w:sectPr w:rsidRPr="003E1649" w:rsidR="003E1649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orient="portrait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812F0" w:rsidRDefault="00B812F0" w14:paraId="406E9082" w14:textId="77777777">
      <w:pPr>
        <w:spacing w:after="0" w:line="240" w:lineRule="auto"/>
      </w:pPr>
      <w:r>
        <w:separator/>
      </w:r>
    </w:p>
  </w:endnote>
  <w:endnote w:type="continuationSeparator" w:id="0">
    <w:p w:rsidR="00B812F0" w:rsidRDefault="00B812F0" w14:paraId="6A93C2F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13C0AAAE-8C77-436D-8083-6AE4BBE12C4A}" r:id="rId1"/>
    <w:embedBold w:fontKey="{0D0E468F-0A70-43AC-892E-53F0E0972F8E}" r:id="rId2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8B178FC6-5139-4049-9E5E-07D3A6829494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14224214-AAA5-4C63-9471-D6835D49DE9F}" r:id="rId4"/>
    <w:embedItalic w:fontKey="{539F27A4-E3B9-43DF-96E3-E1B6DC5AA29A}" r:id="rId5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w:fontKey="{26DC3E52-FB71-44EF-96B7-6AE6FF224578}" w:subsetted="1" r:id="rId6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27B875FE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32E8DB93" w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1"/>
      <w:tblW w:w="10455" w:type="dxa"/>
      <w:tblInd w:w="0" w:type="dxa"/>
      <w:tblLayout w:type="fixed"/>
      <w:tblLook w:val="0600" w:firstRow="0" w:lastRow="0" w:firstColumn="0" w:lastColumn="0" w:noHBand="1" w:noVBand="1"/>
    </w:tblPr>
    <w:tblGrid>
      <w:gridCol w:w="3485"/>
      <w:gridCol w:w="3485"/>
      <w:gridCol w:w="3485"/>
    </w:tblGrid>
    <w:tr w:rsidR="00543AD4" w14:paraId="4C7C4E23" w14:textId="77777777">
      <w:tc>
        <w:tcPr>
          <w:tcW w:w="3485" w:type="dxa"/>
        </w:tcPr>
        <w:p w:rsidR="00543AD4" w:rsidRDefault="00543AD4" w14:paraId="2A3C532C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ind w:left="-115"/>
            <w:rPr>
              <w:rFonts w:ascii="Arial" w:hAnsi="Arial" w:eastAsia="Arial" w:cs="Arial"/>
              <w:color w:val="000000"/>
              <w:sz w:val="28"/>
              <w:szCs w:val="28"/>
            </w:rPr>
          </w:pPr>
        </w:p>
      </w:tc>
      <w:tc>
        <w:tcPr>
          <w:tcW w:w="3485" w:type="dxa"/>
        </w:tcPr>
        <w:p w:rsidR="00543AD4" w:rsidRDefault="00543AD4" w14:paraId="674F7E5F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jc w:val="center"/>
            <w:rPr>
              <w:rFonts w:ascii="Arial" w:hAnsi="Arial" w:eastAsia="Arial" w:cs="Arial"/>
              <w:color w:val="000000"/>
              <w:sz w:val="28"/>
              <w:szCs w:val="28"/>
            </w:rPr>
          </w:pPr>
        </w:p>
      </w:tc>
      <w:tc>
        <w:tcPr>
          <w:tcW w:w="3485" w:type="dxa"/>
        </w:tcPr>
        <w:p w:rsidR="00543AD4" w:rsidRDefault="00543AD4" w14:paraId="6FAFF5F9" w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before="120" w:after="0" w:line="240" w:lineRule="auto"/>
            <w:ind w:right="-115"/>
            <w:jc w:val="right"/>
            <w:rPr>
              <w:rFonts w:ascii="Arial" w:hAnsi="Arial" w:eastAsia="Arial" w:cs="Arial"/>
              <w:color w:val="000000"/>
              <w:sz w:val="28"/>
              <w:szCs w:val="28"/>
            </w:rPr>
          </w:pPr>
        </w:p>
      </w:tc>
    </w:tr>
  </w:tbl>
  <w:p w:rsidR="00543AD4" w:rsidRDefault="00543AD4" w14:paraId="57CE7825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178361DD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812F0" w:rsidRDefault="00B812F0" w14:paraId="23B8B5EE" w14:textId="77777777">
      <w:pPr>
        <w:spacing w:after="0" w:line="240" w:lineRule="auto"/>
      </w:pPr>
      <w:r>
        <w:separator/>
      </w:r>
    </w:p>
  </w:footnote>
  <w:footnote w:type="continuationSeparator" w:id="0">
    <w:p w:rsidR="00B812F0" w:rsidRDefault="00B812F0" w14:paraId="226ABE7E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01917C03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hAnsi="Arial" w:eastAsia="Arial" w:cs="Arial"/>
        <w:color w:val="000000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0BBB0630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hAnsi="Arial" w:eastAsia="Arial" w:cs="Arial"/>
        <w:color w:val="000000"/>
        <w:sz w:val="28"/>
        <w:szCs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43AD4" w:rsidRDefault="00543AD4" w14:paraId="13AF2260" w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120" w:after="0" w:line="240" w:lineRule="auto"/>
      <w:rPr>
        <w:rFonts w:ascii="Arial" w:hAnsi="Arial" w:eastAsia="Arial" w:cs="Arial"/>
        <w:color w:val="000000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00030"/>
    <w:multiLevelType w:val="multilevel"/>
    <w:tmpl w:val="AE5ED7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26890969"/>
    <w:multiLevelType w:val="multilevel"/>
    <w:tmpl w:val="7C204C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F021011"/>
    <w:multiLevelType w:val="multilevel"/>
    <w:tmpl w:val="39689D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33CE23DF"/>
    <w:multiLevelType w:val="multilevel"/>
    <w:tmpl w:val="C17C34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" w15:restartNumberingAfterBreak="0">
    <w:nsid w:val="405E24F1"/>
    <w:multiLevelType w:val="multilevel"/>
    <w:tmpl w:val="EE2EFD88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eastAsia="Arial" w:cs="Arial"/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9DD4095"/>
    <w:multiLevelType w:val="hybridMultilevel"/>
    <w:tmpl w:val="BE84882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48B40C4"/>
    <w:multiLevelType w:val="hybridMultilevel"/>
    <w:tmpl w:val="CC6002D2"/>
    <w:lvl w:ilvl="0" w:tplc="0416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7A032694"/>
    <w:multiLevelType w:val="multilevel"/>
    <w:tmpl w:val="91226C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1385955614">
    <w:abstractNumId w:val="3"/>
  </w:num>
  <w:num w:numId="2" w16cid:durableId="1920863247">
    <w:abstractNumId w:val="4"/>
  </w:num>
  <w:num w:numId="3" w16cid:durableId="490296149">
    <w:abstractNumId w:val="2"/>
  </w:num>
  <w:num w:numId="4" w16cid:durableId="1318874439">
    <w:abstractNumId w:val="0"/>
  </w:num>
  <w:num w:numId="5" w16cid:durableId="316424715">
    <w:abstractNumId w:val="7"/>
  </w:num>
  <w:num w:numId="6" w16cid:durableId="1262030081">
    <w:abstractNumId w:val="1"/>
  </w:num>
  <w:num w:numId="7" w16cid:durableId="1078750011">
    <w:abstractNumId w:val="6"/>
  </w:num>
  <w:num w:numId="8" w16cid:durableId="5560939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AD4"/>
    <w:rsid w:val="0001092D"/>
    <w:rsid w:val="00031E48"/>
    <w:rsid w:val="00043772"/>
    <w:rsid w:val="00046EF5"/>
    <w:rsid w:val="000A13FA"/>
    <w:rsid w:val="000B15BB"/>
    <w:rsid w:val="000C3E5F"/>
    <w:rsid w:val="000D0D37"/>
    <w:rsid w:val="000E4EA8"/>
    <w:rsid w:val="001525CF"/>
    <w:rsid w:val="0016615E"/>
    <w:rsid w:val="001738D7"/>
    <w:rsid w:val="00186D69"/>
    <w:rsid w:val="001A4C4B"/>
    <w:rsid w:val="002003EA"/>
    <w:rsid w:val="00235DC3"/>
    <w:rsid w:val="0024195F"/>
    <w:rsid w:val="0026382B"/>
    <w:rsid w:val="002729BE"/>
    <w:rsid w:val="00274A1A"/>
    <w:rsid w:val="002B147C"/>
    <w:rsid w:val="00345872"/>
    <w:rsid w:val="0036013B"/>
    <w:rsid w:val="00360C38"/>
    <w:rsid w:val="00361553"/>
    <w:rsid w:val="003B05BE"/>
    <w:rsid w:val="003D1189"/>
    <w:rsid w:val="003E1649"/>
    <w:rsid w:val="004509C6"/>
    <w:rsid w:val="00477C7F"/>
    <w:rsid w:val="0048642A"/>
    <w:rsid w:val="00503BB8"/>
    <w:rsid w:val="00503E9C"/>
    <w:rsid w:val="00512D3F"/>
    <w:rsid w:val="00531D83"/>
    <w:rsid w:val="00543AD4"/>
    <w:rsid w:val="00546F3A"/>
    <w:rsid w:val="00562BF3"/>
    <w:rsid w:val="005969E7"/>
    <w:rsid w:val="005B1E84"/>
    <w:rsid w:val="005F196B"/>
    <w:rsid w:val="00635E3E"/>
    <w:rsid w:val="006E7131"/>
    <w:rsid w:val="00765C2D"/>
    <w:rsid w:val="007761E8"/>
    <w:rsid w:val="007959B9"/>
    <w:rsid w:val="007D094C"/>
    <w:rsid w:val="007D3A86"/>
    <w:rsid w:val="007E6028"/>
    <w:rsid w:val="00821228"/>
    <w:rsid w:val="00834E01"/>
    <w:rsid w:val="00837FB6"/>
    <w:rsid w:val="00872F80"/>
    <w:rsid w:val="00951C18"/>
    <w:rsid w:val="00962EC0"/>
    <w:rsid w:val="009B34AA"/>
    <w:rsid w:val="009B49A8"/>
    <w:rsid w:val="00A31394"/>
    <w:rsid w:val="00A66187"/>
    <w:rsid w:val="00AD10D9"/>
    <w:rsid w:val="00AE1CAA"/>
    <w:rsid w:val="00B04A4A"/>
    <w:rsid w:val="00B45868"/>
    <w:rsid w:val="00B812F0"/>
    <w:rsid w:val="00B83D62"/>
    <w:rsid w:val="00B91F69"/>
    <w:rsid w:val="00BF5B6E"/>
    <w:rsid w:val="00C23925"/>
    <w:rsid w:val="00C808CB"/>
    <w:rsid w:val="00C952A9"/>
    <w:rsid w:val="00C96D6F"/>
    <w:rsid w:val="00CA3C7F"/>
    <w:rsid w:val="00CC2F2E"/>
    <w:rsid w:val="00CD26D5"/>
    <w:rsid w:val="00CD5629"/>
    <w:rsid w:val="00D60992"/>
    <w:rsid w:val="00D65707"/>
    <w:rsid w:val="00D82149"/>
    <w:rsid w:val="00D85DA6"/>
    <w:rsid w:val="00D86076"/>
    <w:rsid w:val="00DA43B8"/>
    <w:rsid w:val="00DD1F40"/>
    <w:rsid w:val="00DE0682"/>
    <w:rsid w:val="00DF6097"/>
    <w:rsid w:val="00E14029"/>
    <w:rsid w:val="00E2619A"/>
    <w:rsid w:val="00E761A0"/>
    <w:rsid w:val="00E910CD"/>
    <w:rsid w:val="00EC6789"/>
    <w:rsid w:val="00F42A62"/>
    <w:rsid w:val="00F6292A"/>
    <w:rsid w:val="00F8623C"/>
    <w:rsid w:val="00F93D48"/>
    <w:rsid w:val="00FB2E93"/>
    <w:rsid w:val="00FC0944"/>
    <w:rsid w:val="00FE7FDC"/>
    <w:rsid w:val="0314519E"/>
    <w:rsid w:val="1700A785"/>
    <w:rsid w:val="1C56339F"/>
    <w:rsid w:val="54AEF759"/>
    <w:rsid w:val="63CA9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701DA"/>
  <w15:docId w15:val="{EBCF7061-433B-463A-ACA0-94CA4042B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022B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34695"/>
    <w:pPr>
      <w:spacing w:before="120"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">
    <w:name w:val="Table Grid"/>
    <w:basedOn w:val="TableNormal"/>
    <w:uiPriority w:val="39"/>
    <w:rsid w:val="0053469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53469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4695"/>
    <w:pPr>
      <w:tabs>
        <w:tab w:val="center" w:pos="4252"/>
        <w:tab w:val="right" w:pos="8504"/>
      </w:tabs>
      <w:spacing w:before="120" w:after="0" w:line="240" w:lineRule="auto"/>
    </w:pPr>
    <w:rPr>
      <w:rFonts w:ascii="Arial" w:hAnsi="Arial"/>
      <w:sz w:val="28"/>
    </w:rPr>
  </w:style>
  <w:style w:type="character" w:styleId="HeaderChar" w:customStyle="1">
    <w:name w:val="Header Char"/>
    <w:basedOn w:val="DefaultParagraphFont"/>
    <w:link w:val="Header"/>
    <w:uiPriority w:val="99"/>
    <w:rsid w:val="00534695"/>
    <w:rPr>
      <w:rFonts w:ascii="Arial" w:hAnsi="Arial"/>
      <w:sz w:val="28"/>
    </w:rPr>
  </w:style>
  <w:style w:type="character" w:styleId="TitleChar" w:customStyle="1">
    <w:name w:val="Title Char"/>
    <w:basedOn w:val="DefaultParagraphFont"/>
    <w:link w:val="Title"/>
    <w:uiPriority w:val="10"/>
    <w:rsid w:val="0053469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3469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34695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0488F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0488F"/>
  </w:style>
  <w:style w:type="character" w:styleId="UnresolvedMention">
    <w:name w:val="Unresolved Mention"/>
    <w:basedOn w:val="DefaultParagraphFont"/>
    <w:uiPriority w:val="99"/>
    <w:semiHidden/>
    <w:unhideWhenUsed/>
    <w:rsid w:val="00EA0A0E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27" w:customStyle="1">
    <w:name w:val="27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6" w:customStyle="1">
    <w:name w:val="26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5" w:customStyle="1">
    <w:name w:val="25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4" w:customStyle="1">
    <w:name w:val="24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3" w:customStyle="1">
    <w:name w:val="23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2" w:customStyle="1">
    <w:name w:val="22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1" w:customStyle="1">
    <w:name w:val="21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0" w:customStyle="1">
    <w:name w:val="20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9" w:customStyle="1">
    <w:name w:val="19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8" w:customStyle="1">
    <w:name w:val="18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7" w:customStyle="1">
    <w:name w:val="17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16" w:customStyle="1">
    <w:name w:val="16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5" w:customStyle="1">
    <w:name w:val="15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4" w:customStyle="1">
    <w:name w:val="14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3" w:customStyle="1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12" w:customStyle="1">
    <w:name w:val="12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1" w:customStyle="1">
    <w:name w:val="11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0" w:customStyle="1">
    <w:name w:val="10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9" w:customStyle="1">
    <w:name w:val="9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8" w:customStyle="1">
    <w:name w:val="8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7" w:customStyle="1">
    <w:name w:val="7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6" w:customStyle="1">
    <w:name w:val="6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5" w:customStyle="1">
    <w:name w:val="5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4" w:customStyle="1">
    <w:name w:val="4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3" w:customStyle="1">
    <w:name w:val="3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2" w:customStyle="1">
    <w:name w:val="2"/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1" w:customStyle="1">
    <w:name w:val="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AE1C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1CAA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AE1CA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1CAA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E1CA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jpg" Id="rId13" /><Relationship Type="http://schemas.openxmlformats.org/officeDocument/2006/relationships/image" Target="media/image7.jpeg" Id="rId18" /><Relationship Type="http://schemas.openxmlformats.org/officeDocument/2006/relationships/image" Target="media/image15.jpeg" Id="rId26" /><Relationship Type="http://schemas.openxmlformats.org/officeDocument/2006/relationships/header" Target="header2.xml" Id="rId39" /><Relationship Type="http://schemas.openxmlformats.org/officeDocument/2006/relationships/image" Target="media/image10.jpeg" Id="rId21" /><Relationship Type="http://schemas.openxmlformats.org/officeDocument/2006/relationships/image" Target="media/image23.jpeg" Id="rId34" /><Relationship Type="http://schemas.openxmlformats.org/officeDocument/2006/relationships/header" Target="header3.xml" Id="rId42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5.jpeg" Id="rId16" /><Relationship Type="http://schemas.openxmlformats.org/officeDocument/2006/relationships/image" Target="media/image18.jpeg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image" Target="media/image13.jpeg" Id="rId24" /><Relationship Type="http://schemas.openxmlformats.org/officeDocument/2006/relationships/image" Target="media/image21.jpeg" Id="rId32" /><Relationship Type="http://schemas.openxmlformats.org/officeDocument/2006/relationships/image" Target="media/image26.jpeg" Id="rId37" /><Relationship Type="http://schemas.openxmlformats.org/officeDocument/2006/relationships/footer" Target="footer1.xml" Id="rId40" /><Relationship Type="http://schemas.openxmlformats.org/officeDocument/2006/relationships/theme" Target="theme/theme1.xml" Id="rId45" /><Relationship Type="http://schemas.openxmlformats.org/officeDocument/2006/relationships/numbering" Target="numbering.xml" Id="rId5" /><Relationship Type="http://schemas.openxmlformats.org/officeDocument/2006/relationships/image" Target="media/image4.jpeg" Id="rId15" /><Relationship Type="http://schemas.openxmlformats.org/officeDocument/2006/relationships/image" Target="media/image12.jpeg" Id="rId23" /><Relationship Type="http://schemas.openxmlformats.org/officeDocument/2006/relationships/image" Target="media/image17.jpeg" Id="rId28" /><Relationship Type="http://schemas.openxmlformats.org/officeDocument/2006/relationships/image" Target="media/image25.jpeg" Id="rId36" /><Relationship Type="http://schemas.openxmlformats.org/officeDocument/2006/relationships/endnotes" Target="endnotes.xml" Id="rId10" /><Relationship Type="http://schemas.openxmlformats.org/officeDocument/2006/relationships/image" Target="media/image8.jpeg" Id="rId19" /><Relationship Type="http://schemas.openxmlformats.org/officeDocument/2006/relationships/image" Target="media/image20.jpeg" Id="rId31" /><Relationship Type="http://schemas.openxmlformats.org/officeDocument/2006/relationships/fontTable" Target="fontTable.xml" Id="rId44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jpeg" Id="rId14" /><Relationship Type="http://schemas.openxmlformats.org/officeDocument/2006/relationships/image" Target="media/image11.jpeg" Id="rId22" /><Relationship Type="http://schemas.openxmlformats.org/officeDocument/2006/relationships/image" Target="media/image16.jpeg" Id="rId27" /><Relationship Type="http://schemas.openxmlformats.org/officeDocument/2006/relationships/image" Target="media/image19.jpeg" Id="rId30" /><Relationship Type="http://schemas.openxmlformats.org/officeDocument/2006/relationships/image" Target="media/image24.jpeg" Id="rId35" /><Relationship Type="http://schemas.openxmlformats.org/officeDocument/2006/relationships/footer" Target="footer3.xml" Id="rId43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hyperlink" Target="https://www.castlecreations.com/img/product/description/documents/Phoenix_User_Guide.pdf" TargetMode="External" Id="rId12" /><Relationship Type="http://schemas.openxmlformats.org/officeDocument/2006/relationships/image" Target="media/image6.jpeg" Id="rId17" /><Relationship Type="http://schemas.openxmlformats.org/officeDocument/2006/relationships/image" Target="media/image14.jpeg" Id="rId25" /><Relationship Type="http://schemas.openxmlformats.org/officeDocument/2006/relationships/image" Target="media/image22.jpeg" Id="rId33" /><Relationship Type="http://schemas.openxmlformats.org/officeDocument/2006/relationships/header" Target="header1.xml" Id="rId38" /><Relationship Type="http://schemas.openxmlformats.org/officeDocument/2006/relationships/image" Target="media/image9.jpeg" Id="rId20" /><Relationship Type="http://schemas.openxmlformats.org/officeDocument/2006/relationships/footer" Target="footer2.xml" Id="rId41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xmlns:thm15="http://schemas.microsoft.com/office/thememl/2012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8178355AE6C9549B735015E4FF15DD6" ma:contentTypeVersion="8" ma:contentTypeDescription="Crie um novo documento." ma:contentTypeScope="" ma:versionID="bee4af2c913c46af264e2e3842e58eb2">
  <xsd:schema xmlns:xsd="http://www.w3.org/2001/XMLSchema" xmlns:xs="http://www.w3.org/2001/XMLSchema" xmlns:p="http://schemas.microsoft.com/office/2006/metadata/properties" xmlns:ns2="deace5fd-da85-40d9-9443-b5bc1633e1b1" targetNamespace="http://schemas.microsoft.com/office/2006/metadata/properties" ma:root="true" ma:fieldsID="affb45bb253efb1e171fba35b8f6b647" ns2:_="">
    <xsd:import namespace="deace5fd-da85-40d9-9443-b5bc1633e1b1"/>
    <xsd:element name="properties">
      <xsd:complexType>
        <xsd:sequence>
          <xsd:element name="documentManagement">
            <xsd:complexType>
              <xsd:all>
                <xsd:element ref="ns2:T_x00ed_tulodoPOP" minOccurs="0"/>
                <xsd:element ref="ns2:Revis_x00e3_o" minOccurs="0"/>
                <xsd:element ref="ns2:Objetivo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ace5fd-da85-40d9-9443-b5bc1633e1b1" elementFormDefault="qualified">
    <xsd:import namespace="http://schemas.microsoft.com/office/2006/documentManagement/types"/>
    <xsd:import namespace="http://schemas.microsoft.com/office/infopath/2007/PartnerControls"/>
    <xsd:element name="T_x00ed_tulodoPOP" ma:index="8" nillable="true" ma:displayName="Título do POP" ma:format="Dropdown" ma:internalName="T_x00ed_tulodoPOP">
      <xsd:simpleType>
        <xsd:restriction base="dms:Note">
          <xsd:maxLength value="255"/>
        </xsd:restriction>
      </xsd:simpleType>
    </xsd:element>
    <xsd:element name="Revis_x00e3_o" ma:index="9" nillable="true" ma:displayName="Revisão" ma:format="Dropdown" ma:internalName="Revis_x00e3_o">
      <xsd:simpleType>
        <xsd:restriction base="dms:Text">
          <xsd:maxLength value="255"/>
        </xsd:restriction>
      </xsd:simpleType>
    </xsd:element>
    <xsd:element name="Objetivo" ma:index="10" nillable="true" ma:displayName="Objetivo" ma:format="Dropdown" ma:internalName="Objetivo">
      <xsd:simpleType>
        <xsd:restriction base="dms:Note">
          <xsd:maxLength value="255"/>
        </xsd:restriction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 ma:index="11" ma:displayName="Keywords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mbqie3OSMF5CPnKGj9MWzN1mUA==">CgMxLjAyDmgueWZ2Mm9tcnQ4MjQ0OAByITFxQ1VQVTdZTlFCNlkwb0Q5ZWktQy0tRUdqcHdqTXJCMQ==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bjetivo xmlns="deace5fd-da85-40d9-9443-b5bc1633e1b1" xsi:nil="true"/>
    <T_x00ed_tulodoPOP xmlns="deace5fd-da85-40d9-9443-b5bc1633e1b1" xsi:nil="true"/>
    <Revis_x00e3_o xmlns="deace5fd-da85-40d9-9443-b5bc1633e1b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1769374-4873-4F65-B169-5918D1B6BC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ace5fd-da85-40d9-9443-b5bc1633e1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479E4983-4148-4829-A563-70571EFF5EE5}">
  <ds:schemaRefs>
    <ds:schemaRef ds:uri="http://schemas.microsoft.com/office/2006/metadata/properties"/>
    <ds:schemaRef ds:uri="http://schemas.microsoft.com/office/infopath/2007/PartnerControls"/>
    <ds:schemaRef ds:uri="deace5fd-da85-40d9-9443-b5bc1633e1b1"/>
  </ds:schemaRefs>
</ds:datastoreItem>
</file>

<file path=customXml/itemProps4.xml><?xml version="1.0" encoding="utf-8"?>
<ds:datastoreItem xmlns:ds="http://schemas.openxmlformats.org/officeDocument/2006/customXml" ds:itemID="{86C63CED-7609-413C-9B83-6EA212BDFEAC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Dayane Oliveira</dc:creator>
  <keywords/>
  <dc:description/>
  <lastModifiedBy>JOAO VICTOR DA SILVA OLIVEIRA</lastModifiedBy>
  <revision>14</revision>
  <lastPrinted>2025-06-18T18:38:00.0000000Z</lastPrinted>
  <dcterms:created xsi:type="dcterms:W3CDTF">2025-06-18T18:38:00.0000000Z</dcterms:created>
  <dcterms:modified xsi:type="dcterms:W3CDTF">2025-10-01T19:19:33.6968989Z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0x01010028178355AE6C9549B735015E4FF15DD6</vt:lpwstr>
  </property>
  <property fmtid="{D5CDD505-2E9C-101B-9397-08002B2CF9AE}" pid="3" name="MediaServiceImageTags">
    <vt:lpwstr/>
  </property>
</Properties>
</file>